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83E75" w:rsidRPr="00183E75" w:rsidRDefault="00183E75" w:rsidP="00183E75">
      <w:pPr>
        <w:spacing w:after="150" w:line="450" w:lineRule="atLeast"/>
        <w:outlineLvl w:val="0"/>
        <w:rPr>
          <w:rFonts w:ascii="Arial" w:eastAsia="Times New Roman" w:hAnsi="Arial" w:cs="Arial"/>
          <w:color w:val="666666"/>
          <w:sz w:val="20"/>
          <w:szCs w:val="20"/>
        </w:rPr>
      </w:pPr>
      <w:r w:rsidRPr="00183E75">
        <w:rPr>
          <w:rFonts w:ascii="Arial" w:eastAsia="Times New Roman" w:hAnsi="Arial" w:cs="Arial"/>
          <w:caps/>
          <w:color w:val="241F1D"/>
          <w:kern w:val="36"/>
          <w:sz w:val="36"/>
          <w:szCs w:val="36"/>
        </w:rPr>
        <w:t xml:space="preserve"> “Why is my swimmer not being moved up a grou</w:t>
      </w:r>
      <w:r>
        <w:rPr>
          <w:rFonts w:ascii="Arial" w:eastAsia="Times New Roman" w:hAnsi="Arial" w:cs="Arial"/>
          <w:caps/>
          <w:color w:val="241F1D"/>
          <w:kern w:val="36"/>
          <w:sz w:val="36"/>
          <w:szCs w:val="36"/>
        </w:rPr>
        <w:t>p</w:t>
      </w:r>
    </w:p>
    <w:p w:rsidR="00183E75" w:rsidRPr="00183E75" w:rsidRDefault="00183E75" w:rsidP="00183E75">
      <w:pPr>
        <w:spacing w:after="0" w:line="300" w:lineRule="atLeast"/>
        <w:rPr>
          <w:rFonts w:ascii="Arial" w:eastAsia="Times New Roman" w:hAnsi="Arial" w:cs="Arial"/>
          <w:color w:val="000000"/>
          <w:sz w:val="21"/>
          <w:szCs w:val="21"/>
        </w:rPr>
      </w:pPr>
      <w:r w:rsidRPr="00183E75">
        <w:rPr>
          <w:rFonts w:ascii="Arial" w:eastAsia="Times New Roman" w:hAnsi="Arial" w:cs="Arial"/>
          <w:noProof/>
          <w:color w:val="666666"/>
          <w:sz w:val="21"/>
          <w:szCs w:val="21"/>
        </w:rPr>
        <w:drawing>
          <wp:inline distT="0" distB="0" distL="0" distR="0" wp14:anchorId="05678213" wp14:editId="6EF5C613">
            <wp:extent cx="2857500" cy="1905000"/>
            <wp:effectExtent l="0" t="0" r="0" b="0"/>
            <wp:docPr id="10" name="Picture 10" descr="https://cdn.swimswam.com/wp-content/uploads/2015/12/Swim_Cielo_PR_Act_3x2_01-300x200.jpg">
              <a:hlinkClick xmlns:a="http://schemas.openxmlformats.org/drawingml/2006/main" r:id="rId6" tooltip="&quot;15 Signs You Are a Tapering Swimmer&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https://cdn.swimswam.com/wp-content/uploads/2015/12/Swim_Cielo_PR_Act_3x2_01-300x200.jpg">
                      <a:hlinkClick r:id="rId6" tooltip="&quot;15 Signs You Are a Tapering Swimmer&quot;"/>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857500" cy="1905000"/>
                    </a:xfrm>
                    <a:prstGeom prst="rect">
                      <a:avLst/>
                    </a:prstGeom>
                    <a:noFill/>
                    <a:ln>
                      <a:noFill/>
                    </a:ln>
                  </pic:spPr>
                </pic:pic>
              </a:graphicData>
            </a:graphic>
          </wp:inline>
        </w:drawing>
      </w:r>
    </w:p>
    <w:p w:rsidR="00183E75" w:rsidRPr="00183E75" w:rsidRDefault="00183E75" w:rsidP="00183E75">
      <w:pPr>
        <w:spacing w:after="225" w:line="285" w:lineRule="atLeast"/>
        <w:ind w:left="2400"/>
        <w:rPr>
          <w:rFonts w:ascii="Arial" w:eastAsia="Times New Roman" w:hAnsi="Arial" w:cs="Arial"/>
          <w:color w:val="666666"/>
          <w:sz w:val="20"/>
          <w:szCs w:val="20"/>
        </w:rPr>
      </w:pPr>
      <w:proofErr w:type="gramStart"/>
      <w:r w:rsidRPr="00183E75">
        <w:rPr>
          <w:rFonts w:ascii="Arial" w:eastAsia="Times New Roman" w:hAnsi="Arial" w:cs="Arial"/>
          <w:color w:val="666666"/>
          <w:sz w:val="20"/>
          <w:szCs w:val="20"/>
        </w:rPr>
        <w:t>tapering</w:t>
      </w:r>
      <w:proofErr w:type="gramEnd"/>
      <w:r w:rsidRPr="00183E75">
        <w:rPr>
          <w:rFonts w:ascii="Arial" w:eastAsia="Times New Roman" w:hAnsi="Arial" w:cs="Arial"/>
          <w:color w:val="666666"/>
          <w:sz w:val="20"/>
          <w:szCs w:val="20"/>
        </w:rPr>
        <w:t xml:space="preserve"> swimmer.</w:t>
      </w:r>
    </w:p>
    <w:p w:rsidR="00183E75" w:rsidRPr="00183E75" w:rsidRDefault="00183E75" w:rsidP="00183E75">
      <w:pPr>
        <w:spacing w:after="0" w:line="300" w:lineRule="atLeast"/>
        <w:rPr>
          <w:rFonts w:ascii="Arial" w:eastAsia="Times New Roman" w:hAnsi="Arial" w:cs="Arial"/>
          <w:color w:val="000000"/>
          <w:sz w:val="21"/>
          <w:szCs w:val="21"/>
        </w:rPr>
      </w:pPr>
      <w:hyperlink r:id="rId8" w:tooltip="Olivier Poirier-Leroy" w:history="1">
        <w:r w:rsidRPr="00183E75">
          <w:rPr>
            <w:rFonts w:ascii="Times New Roman" w:eastAsia="Times New Roman" w:hAnsi="Times New Roman" w:cs="Times New Roman"/>
            <w:color w:val="666666"/>
            <w:sz w:val="21"/>
            <w:szCs w:val="21"/>
          </w:rPr>
          <w:t xml:space="preserve">Olivier Poirier-Leroy </w:t>
        </w:r>
      </w:hyperlink>
    </w:p>
    <w:p w:rsidR="00183E75" w:rsidRPr="00183E75" w:rsidRDefault="00183E75" w:rsidP="00183E75">
      <w:pPr>
        <w:spacing w:before="150" w:after="150" w:line="390" w:lineRule="atLeast"/>
        <w:outlineLvl w:val="4"/>
        <w:rPr>
          <w:rFonts w:ascii="Arial" w:eastAsia="Times New Roman" w:hAnsi="Arial" w:cs="Arial"/>
          <w:caps/>
          <w:color w:val="241F1D"/>
          <w:sz w:val="33"/>
          <w:szCs w:val="33"/>
        </w:rPr>
      </w:pPr>
      <w:r w:rsidRPr="00183E75">
        <w:rPr>
          <w:rFonts w:ascii="Arial" w:eastAsia="Times New Roman" w:hAnsi="Arial" w:cs="Arial"/>
          <w:caps/>
          <w:color w:val="241F1D"/>
          <w:sz w:val="33"/>
          <w:szCs w:val="33"/>
        </w:rPr>
        <w:t xml:space="preserve">by </w:t>
      </w:r>
      <w:hyperlink r:id="rId9" w:anchor="author" w:history="1">
        <w:r w:rsidRPr="00183E75">
          <w:rPr>
            <w:rFonts w:ascii="Arial" w:eastAsia="Times New Roman" w:hAnsi="Arial" w:cs="Arial"/>
            <w:caps/>
            <w:color w:val="000000"/>
            <w:sz w:val="33"/>
            <w:szCs w:val="33"/>
          </w:rPr>
          <w:t>Olivier Poirier-Leroy</w:t>
        </w:r>
      </w:hyperlink>
      <w:r w:rsidRPr="00183E75">
        <w:rPr>
          <w:rFonts w:ascii="Arial" w:eastAsia="Times New Roman" w:hAnsi="Arial" w:cs="Arial"/>
          <w:caps/>
          <w:color w:val="241F1D"/>
          <w:sz w:val="33"/>
          <w:szCs w:val="33"/>
        </w:rPr>
        <w:t xml:space="preserve"> </w:t>
      </w:r>
      <w:hyperlink r:id="rId10" w:anchor="respond" w:history="1">
        <w:r w:rsidRPr="00183E75">
          <w:rPr>
            <w:rFonts w:ascii="Arial" w:eastAsia="Times New Roman" w:hAnsi="Arial" w:cs="Arial"/>
            <w:caps/>
            <w:color w:val="000000"/>
            <w:sz w:val="33"/>
            <w:szCs w:val="33"/>
          </w:rPr>
          <w:t>0</w:t>
        </w:r>
      </w:hyperlink>
    </w:p>
    <w:p w:rsidR="00183E75" w:rsidRPr="00183E75" w:rsidRDefault="00183E75" w:rsidP="00183E75">
      <w:pPr>
        <w:spacing w:line="300" w:lineRule="atLeast"/>
        <w:rPr>
          <w:rFonts w:ascii="Arial" w:eastAsia="Times New Roman" w:hAnsi="Arial" w:cs="Arial"/>
          <w:color w:val="000000"/>
          <w:sz w:val="21"/>
          <w:szCs w:val="21"/>
        </w:rPr>
      </w:pPr>
      <w:r w:rsidRPr="00183E75">
        <w:rPr>
          <w:rFonts w:ascii="Arial" w:eastAsia="Times New Roman" w:hAnsi="Arial" w:cs="Arial"/>
          <w:color w:val="000000"/>
          <w:sz w:val="21"/>
          <w:szCs w:val="21"/>
        </w:rPr>
        <w:t xml:space="preserve">June 26th, 2019 </w:t>
      </w:r>
      <w:hyperlink r:id="rId11" w:history="1">
        <w:r w:rsidRPr="00183E75">
          <w:rPr>
            <w:rFonts w:ascii="Times New Roman" w:eastAsia="Times New Roman" w:hAnsi="Times New Roman" w:cs="Times New Roman"/>
            <w:color w:val="666666"/>
            <w:sz w:val="21"/>
            <w:szCs w:val="21"/>
          </w:rPr>
          <w:t>Lifestyle</w:t>
        </w:r>
      </w:hyperlink>
      <w:r w:rsidRPr="00183E75">
        <w:rPr>
          <w:rFonts w:ascii="Arial" w:eastAsia="Times New Roman" w:hAnsi="Arial" w:cs="Arial"/>
          <w:color w:val="000000"/>
          <w:sz w:val="21"/>
          <w:szCs w:val="21"/>
        </w:rPr>
        <w:t xml:space="preserve">, </w:t>
      </w:r>
      <w:hyperlink r:id="rId12" w:history="1">
        <w:r w:rsidRPr="00183E75">
          <w:rPr>
            <w:rFonts w:ascii="Times New Roman" w:eastAsia="Times New Roman" w:hAnsi="Times New Roman" w:cs="Times New Roman"/>
            <w:color w:val="666666"/>
            <w:sz w:val="21"/>
            <w:szCs w:val="21"/>
          </w:rPr>
          <w:t>Olivier Leroy</w:t>
        </w:r>
      </w:hyperlink>
      <w:r w:rsidRPr="00183E75">
        <w:rPr>
          <w:rFonts w:ascii="Arial" w:eastAsia="Times New Roman" w:hAnsi="Arial" w:cs="Arial"/>
          <w:color w:val="000000"/>
          <w:sz w:val="21"/>
          <w:szCs w:val="21"/>
        </w:rPr>
        <w:t xml:space="preserve">, </w:t>
      </w:r>
      <w:hyperlink r:id="rId13" w:history="1">
        <w:r w:rsidRPr="00183E75">
          <w:rPr>
            <w:rFonts w:ascii="Times New Roman" w:eastAsia="Times New Roman" w:hAnsi="Times New Roman" w:cs="Times New Roman"/>
            <w:color w:val="666666"/>
            <w:sz w:val="21"/>
            <w:szCs w:val="21"/>
          </w:rPr>
          <w:t>Training</w:t>
        </w:r>
      </w:hyperlink>
    </w:p>
    <w:p w:rsidR="00183E75" w:rsidRPr="00183E75" w:rsidRDefault="00183E75" w:rsidP="00183E75">
      <w:pPr>
        <w:spacing w:after="0" w:line="300" w:lineRule="atLeast"/>
        <w:rPr>
          <w:rFonts w:ascii="Arial" w:eastAsia="Times New Roman" w:hAnsi="Arial" w:cs="Arial"/>
          <w:color w:val="000000"/>
          <w:sz w:val="21"/>
          <w:szCs w:val="21"/>
        </w:rPr>
      </w:pPr>
      <w:proofErr w:type="gramStart"/>
      <w:r w:rsidRPr="00183E75">
        <w:rPr>
          <w:rFonts w:ascii="Arial" w:eastAsia="Times New Roman" w:hAnsi="Arial" w:cs="Arial"/>
          <w:b/>
          <w:bCs/>
          <w:color w:val="000000"/>
          <w:sz w:val="21"/>
          <w:szCs w:val="21"/>
        </w:rPr>
        <w:t>by</w:t>
      </w:r>
      <w:proofErr w:type="gramEnd"/>
      <w:r w:rsidRPr="00183E75">
        <w:rPr>
          <w:rFonts w:ascii="Arial" w:eastAsia="Times New Roman" w:hAnsi="Arial" w:cs="Arial"/>
          <w:b/>
          <w:bCs/>
          <w:color w:val="000000"/>
          <w:sz w:val="21"/>
          <w:szCs w:val="21"/>
        </w:rPr>
        <w:t xml:space="preserve"> Olivier Poirier-Leroy. You can join his </w:t>
      </w:r>
      <w:hyperlink r:id="rId14" w:tgtFrame="_blank" w:history="1">
        <w:r w:rsidRPr="00183E75">
          <w:rPr>
            <w:rFonts w:ascii="Times New Roman" w:eastAsia="Times New Roman" w:hAnsi="Times New Roman" w:cs="Times New Roman"/>
            <w:b/>
            <w:bCs/>
            <w:color w:val="666666"/>
            <w:sz w:val="21"/>
            <w:szCs w:val="21"/>
          </w:rPr>
          <w:t>weekly newsletter for competitive swimmers by clicking here.</w:t>
        </w:r>
      </w:hyperlink>
    </w:p>
    <w:p w:rsidR="00183E75" w:rsidRPr="00183E75" w:rsidRDefault="00183E75" w:rsidP="00183E75">
      <w:pPr>
        <w:spacing w:after="0" w:line="300" w:lineRule="atLeast"/>
        <w:rPr>
          <w:rFonts w:ascii="Arial" w:eastAsia="Times New Roman" w:hAnsi="Arial" w:cs="Arial"/>
          <w:color w:val="000000"/>
          <w:sz w:val="21"/>
          <w:szCs w:val="21"/>
        </w:rPr>
      </w:pPr>
      <w:r w:rsidRPr="00183E75">
        <w:rPr>
          <w:rFonts w:ascii="Arial" w:eastAsia="Times New Roman" w:hAnsi="Arial" w:cs="Arial"/>
          <w:color w:val="000000"/>
          <w:sz w:val="21"/>
          <w:szCs w:val="21"/>
        </w:rPr>
        <w:t>There isn’t much that is more exciting than improving for swimmers.</w:t>
      </w:r>
    </w:p>
    <w:p w:rsidR="00183E75" w:rsidRPr="00183E75" w:rsidRDefault="00183E75" w:rsidP="00183E75">
      <w:pPr>
        <w:spacing w:after="0" w:line="300" w:lineRule="atLeast"/>
        <w:rPr>
          <w:rFonts w:ascii="Arial" w:eastAsia="Times New Roman" w:hAnsi="Arial" w:cs="Arial"/>
          <w:color w:val="000000"/>
          <w:sz w:val="21"/>
          <w:szCs w:val="21"/>
        </w:rPr>
      </w:pPr>
      <w:r w:rsidRPr="00183E75">
        <w:rPr>
          <w:rFonts w:ascii="Arial" w:eastAsia="Times New Roman" w:hAnsi="Arial" w:cs="Arial"/>
          <w:color w:val="000000"/>
          <w:sz w:val="21"/>
          <w:szCs w:val="21"/>
        </w:rPr>
        <w:t xml:space="preserve">And with young age group swimmers, this improvement is happening like </w:t>
      </w:r>
      <w:r w:rsidRPr="00183E75">
        <w:rPr>
          <w:rFonts w:ascii="Arial" w:eastAsia="Times New Roman" w:hAnsi="Arial" w:cs="Arial"/>
          <w:i/>
          <w:iCs/>
          <w:color w:val="000000"/>
          <w:sz w:val="21"/>
          <w:szCs w:val="21"/>
        </w:rPr>
        <w:t>crazy</w:t>
      </w:r>
      <w:r w:rsidRPr="00183E75">
        <w:rPr>
          <w:rFonts w:ascii="Arial" w:eastAsia="Times New Roman" w:hAnsi="Arial" w:cs="Arial"/>
          <w:color w:val="000000"/>
          <w:sz w:val="21"/>
          <w:szCs w:val="21"/>
        </w:rPr>
        <w:t>.</w:t>
      </w:r>
    </w:p>
    <w:p w:rsidR="00183E75" w:rsidRPr="00183E75" w:rsidRDefault="00183E75" w:rsidP="00183E75">
      <w:pPr>
        <w:spacing w:after="0" w:line="300" w:lineRule="atLeast"/>
        <w:rPr>
          <w:rFonts w:ascii="Arial" w:eastAsia="Times New Roman" w:hAnsi="Arial" w:cs="Arial"/>
          <w:color w:val="000000"/>
          <w:sz w:val="21"/>
          <w:szCs w:val="21"/>
        </w:rPr>
      </w:pPr>
      <w:r w:rsidRPr="00183E75">
        <w:rPr>
          <w:rFonts w:ascii="Arial" w:eastAsia="Times New Roman" w:hAnsi="Arial" w:cs="Arial"/>
          <w:color w:val="000000"/>
          <w:sz w:val="21"/>
          <w:szCs w:val="21"/>
        </w:rPr>
        <w:t>Personal best times tumble fast and furious thanks to a whirlwind combination of new skills, increased conditioning, and the natural strengthening and size that comes with sprouting like a weed.</w:t>
      </w:r>
    </w:p>
    <w:p w:rsidR="00183E75" w:rsidRPr="00183E75" w:rsidRDefault="00183E75" w:rsidP="00183E75">
      <w:pPr>
        <w:spacing w:after="0" w:line="300" w:lineRule="atLeast"/>
        <w:rPr>
          <w:rFonts w:ascii="Arial" w:eastAsia="Times New Roman" w:hAnsi="Arial" w:cs="Arial"/>
          <w:color w:val="000000"/>
          <w:sz w:val="21"/>
          <w:szCs w:val="21"/>
        </w:rPr>
      </w:pPr>
      <w:proofErr w:type="gramStart"/>
      <w:r w:rsidRPr="00183E75">
        <w:rPr>
          <w:rFonts w:ascii="Arial" w:eastAsia="Times New Roman" w:hAnsi="Arial" w:cs="Arial"/>
          <w:color w:val="000000"/>
          <w:sz w:val="21"/>
          <w:szCs w:val="21"/>
        </w:rPr>
        <w:t>(Must be nice!)</w:t>
      </w:r>
      <w:proofErr w:type="gramEnd"/>
    </w:p>
    <w:p w:rsidR="00183E75" w:rsidRPr="00183E75" w:rsidRDefault="00183E75" w:rsidP="00183E75">
      <w:pPr>
        <w:spacing w:after="0" w:line="300" w:lineRule="atLeast"/>
        <w:rPr>
          <w:rFonts w:ascii="Arial" w:eastAsia="Times New Roman" w:hAnsi="Arial" w:cs="Arial"/>
          <w:color w:val="000000"/>
          <w:sz w:val="21"/>
          <w:szCs w:val="21"/>
        </w:rPr>
      </w:pPr>
      <w:r w:rsidRPr="00183E75">
        <w:rPr>
          <w:rFonts w:ascii="Arial" w:eastAsia="Times New Roman" w:hAnsi="Arial" w:cs="Arial"/>
          <w:color w:val="000000"/>
          <w:sz w:val="21"/>
          <w:szCs w:val="21"/>
        </w:rPr>
        <w:t xml:space="preserve">This </w:t>
      </w:r>
      <w:r w:rsidRPr="00183E75">
        <w:rPr>
          <w:rFonts w:ascii="Arial" w:eastAsia="Times New Roman" w:hAnsi="Arial" w:cs="Arial"/>
          <w:b/>
          <w:bCs/>
          <w:color w:val="000000"/>
          <w:sz w:val="21"/>
          <w:szCs w:val="21"/>
        </w:rPr>
        <w:t>rush to progress is often felt by the swimmer who feels they have outgrown their group.</w:t>
      </w:r>
    </w:p>
    <w:p w:rsidR="00183E75" w:rsidRPr="00183E75" w:rsidRDefault="00183E75" w:rsidP="00183E75">
      <w:pPr>
        <w:spacing w:after="0" w:line="300" w:lineRule="atLeast"/>
        <w:rPr>
          <w:rFonts w:ascii="Arial" w:eastAsia="Times New Roman" w:hAnsi="Arial" w:cs="Arial"/>
          <w:color w:val="000000"/>
          <w:sz w:val="21"/>
          <w:szCs w:val="21"/>
        </w:rPr>
      </w:pPr>
      <w:r w:rsidRPr="00183E75">
        <w:rPr>
          <w:rFonts w:ascii="Arial" w:eastAsia="Times New Roman" w:hAnsi="Arial" w:cs="Arial"/>
          <w:color w:val="000000"/>
          <w:sz w:val="21"/>
          <w:szCs w:val="21"/>
        </w:rPr>
        <w:t>They look at the faster swimmers in the next group and know that they can compete and take on the enhanced demands of a more senior group.</w:t>
      </w:r>
    </w:p>
    <w:p w:rsidR="00183E75" w:rsidRPr="00183E75" w:rsidRDefault="00183E75" w:rsidP="00183E75">
      <w:pPr>
        <w:spacing w:after="0" w:line="300" w:lineRule="atLeast"/>
        <w:rPr>
          <w:rFonts w:ascii="Arial" w:eastAsia="Times New Roman" w:hAnsi="Arial" w:cs="Arial"/>
          <w:color w:val="000000"/>
          <w:sz w:val="21"/>
          <w:szCs w:val="21"/>
        </w:rPr>
      </w:pPr>
      <w:r w:rsidRPr="00183E75">
        <w:rPr>
          <w:rFonts w:ascii="Arial" w:eastAsia="Times New Roman" w:hAnsi="Arial" w:cs="Arial"/>
          <w:color w:val="000000"/>
          <w:sz w:val="21"/>
          <w:szCs w:val="21"/>
        </w:rPr>
        <w:t xml:space="preserve">But just because a swimmer thinks they should be moved up doesn’t mean it </w:t>
      </w:r>
      <w:proofErr w:type="spellStart"/>
      <w:r w:rsidRPr="00183E75">
        <w:rPr>
          <w:rFonts w:ascii="Arial" w:eastAsia="Times New Roman" w:hAnsi="Arial" w:cs="Arial"/>
          <w:color w:val="000000"/>
          <w:sz w:val="21"/>
          <w:szCs w:val="21"/>
        </w:rPr>
        <w:t>oughta</w:t>
      </w:r>
      <w:proofErr w:type="spellEnd"/>
      <w:r w:rsidRPr="00183E75">
        <w:rPr>
          <w:rFonts w:ascii="Arial" w:eastAsia="Times New Roman" w:hAnsi="Arial" w:cs="Arial"/>
          <w:color w:val="000000"/>
          <w:sz w:val="21"/>
          <w:szCs w:val="21"/>
        </w:rPr>
        <w:t xml:space="preserve"> happen.</w:t>
      </w:r>
    </w:p>
    <w:p w:rsidR="00183E75" w:rsidRPr="00183E75" w:rsidRDefault="00183E75" w:rsidP="00183E75">
      <w:pPr>
        <w:spacing w:after="0" w:line="300" w:lineRule="atLeast"/>
        <w:rPr>
          <w:rFonts w:ascii="Arial" w:eastAsia="Times New Roman" w:hAnsi="Arial" w:cs="Arial"/>
          <w:color w:val="000000"/>
          <w:sz w:val="21"/>
          <w:szCs w:val="21"/>
        </w:rPr>
      </w:pPr>
      <w:r w:rsidRPr="00183E75">
        <w:rPr>
          <w:rFonts w:ascii="Arial" w:eastAsia="Times New Roman" w:hAnsi="Arial" w:cs="Arial"/>
          <w:color w:val="000000"/>
          <w:sz w:val="21"/>
          <w:szCs w:val="21"/>
        </w:rPr>
        <w:t>For the swim parent who is curious as to why their kid isn’t zooming along to the next level on the team, here is a breakdown of what you need to know about your swimmer moving up a group.</w:t>
      </w:r>
    </w:p>
    <w:p w:rsidR="00183E75" w:rsidRPr="00183E75" w:rsidRDefault="00183E75" w:rsidP="00183E75">
      <w:pPr>
        <w:spacing w:before="150" w:after="150" w:line="390" w:lineRule="atLeast"/>
        <w:outlineLvl w:val="2"/>
        <w:rPr>
          <w:rFonts w:ascii="Arial" w:eastAsia="Times New Roman" w:hAnsi="Arial" w:cs="Arial"/>
          <w:caps/>
          <w:color w:val="241F1D"/>
          <w:sz w:val="33"/>
          <w:szCs w:val="33"/>
        </w:rPr>
      </w:pPr>
      <w:r w:rsidRPr="00183E75">
        <w:rPr>
          <w:rFonts w:ascii="Arial" w:eastAsia="Times New Roman" w:hAnsi="Arial" w:cs="Arial"/>
          <w:b/>
          <w:bCs/>
          <w:caps/>
          <w:color w:val="241F1D"/>
          <w:sz w:val="33"/>
          <w:szCs w:val="33"/>
        </w:rPr>
        <w:t>Why and when a swimmer gets moved up</w:t>
      </w:r>
    </w:p>
    <w:p w:rsidR="00183E75" w:rsidRPr="00183E75" w:rsidRDefault="00183E75" w:rsidP="00183E75">
      <w:pPr>
        <w:spacing w:after="0" w:line="300" w:lineRule="atLeast"/>
        <w:rPr>
          <w:rFonts w:ascii="Arial" w:eastAsia="Times New Roman" w:hAnsi="Arial" w:cs="Arial"/>
          <w:color w:val="000000"/>
          <w:sz w:val="21"/>
          <w:szCs w:val="21"/>
        </w:rPr>
      </w:pPr>
      <w:r w:rsidRPr="00183E75">
        <w:rPr>
          <w:rFonts w:ascii="Arial" w:eastAsia="Times New Roman" w:hAnsi="Arial" w:cs="Arial"/>
          <w:color w:val="000000"/>
          <w:sz w:val="21"/>
          <w:szCs w:val="21"/>
        </w:rPr>
        <w:t xml:space="preserve">There are a few different reasons that a </w:t>
      </w:r>
      <w:hyperlink r:id="rId15" w:tgtFrame="_blank" w:history="1">
        <w:r w:rsidRPr="00183E75">
          <w:rPr>
            <w:rFonts w:ascii="Times New Roman" w:eastAsia="Times New Roman" w:hAnsi="Times New Roman" w:cs="Times New Roman"/>
            <w:color w:val="666666"/>
            <w:sz w:val="21"/>
            <w:szCs w:val="21"/>
          </w:rPr>
          <w:t>swimmer graduates to the next group</w:t>
        </w:r>
      </w:hyperlink>
      <w:r w:rsidRPr="00183E75">
        <w:rPr>
          <w:rFonts w:ascii="Arial" w:eastAsia="Times New Roman" w:hAnsi="Arial" w:cs="Arial"/>
          <w:color w:val="000000"/>
          <w:sz w:val="21"/>
          <w:szCs w:val="21"/>
        </w:rPr>
        <w:t>. Some are critical (attendance, ahem), while others, like meet times, aren’t as important as one might think.</w:t>
      </w:r>
    </w:p>
    <w:p w:rsidR="00183E75" w:rsidRPr="00183E75" w:rsidRDefault="00183E75" w:rsidP="00183E75">
      <w:pPr>
        <w:spacing w:after="0" w:line="300" w:lineRule="atLeast"/>
        <w:rPr>
          <w:rFonts w:ascii="Arial" w:eastAsia="Times New Roman" w:hAnsi="Arial" w:cs="Arial"/>
          <w:color w:val="000000"/>
          <w:sz w:val="21"/>
          <w:szCs w:val="21"/>
        </w:rPr>
      </w:pPr>
      <w:r w:rsidRPr="00183E75">
        <w:rPr>
          <w:rFonts w:ascii="Arial" w:eastAsia="Times New Roman" w:hAnsi="Arial" w:cs="Arial"/>
          <w:color w:val="000000"/>
          <w:sz w:val="21"/>
          <w:szCs w:val="21"/>
        </w:rPr>
        <w:t>Here’s a breakdown of the common guidelines coaches use when considering to move a swimmer up:</w:t>
      </w:r>
    </w:p>
    <w:p w:rsidR="00183E75" w:rsidRDefault="00183E75" w:rsidP="00183E75">
      <w:pPr>
        <w:spacing w:before="150" w:after="150" w:line="390" w:lineRule="atLeast"/>
        <w:outlineLvl w:val="2"/>
        <w:rPr>
          <w:rFonts w:ascii="Arial" w:eastAsia="Times New Roman" w:hAnsi="Arial" w:cs="Arial"/>
          <w:b/>
          <w:bCs/>
          <w:caps/>
          <w:color w:val="241F1D"/>
          <w:sz w:val="33"/>
          <w:szCs w:val="33"/>
        </w:rPr>
      </w:pPr>
    </w:p>
    <w:p w:rsidR="00183E75" w:rsidRPr="00183E75" w:rsidRDefault="00183E75" w:rsidP="00183E75">
      <w:pPr>
        <w:spacing w:before="150" w:after="150" w:line="390" w:lineRule="atLeast"/>
        <w:outlineLvl w:val="2"/>
        <w:rPr>
          <w:rFonts w:ascii="Arial" w:eastAsia="Times New Roman" w:hAnsi="Arial" w:cs="Arial"/>
          <w:caps/>
          <w:color w:val="241F1D"/>
          <w:sz w:val="33"/>
          <w:szCs w:val="33"/>
        </w:rPr>
      </w:pPr>
      <w:proofErr w:type="gramStart"/>
      <w:r w:rsidRPr="00183E75">
        <w:rPr>
          <w:rFonts w:ascii="Arial" w:eastAsia="Times New Roman" w:hAnsi="Arial" w:cs="Arial"/>
          <w:b/>
          <w:bCs/>
          <w:caps/>
          <w:color w:val="241F1D"/>
          <w:sz w:val="33"/>
          <w:szCs w:val="33"/>
        </w:rPr>
        <w:lastRenderedPageBreak/>
        <w:t>Age</w:t>
      </w:r>
      <w:r w:rsidRPr="00183E75">
        <w:rPr>
          <w:rFonts w:ascii="Arial" w:eastAsia="Times New Roman" w:hAnsi="Arial" w:cs="Arial"/>
          <w:caps/>
          <w:color w:val="241F1D"/>
          <w:sz w:val="33"/>
          <w:szCs w:val="33"/>
        </w:rPr>
        <w:t>.</w:t>
      </w:r>
      <w:proofErr w:type="gramEnd"/>
    </w:p>
    <w:p w:rsidR="00183E75" w:rsidRPr="00183E75" w:rsidRDefault="00183E75" w:rsidP="00183E75">
      <w:pPr>
        <w:spacing w:after="0" w:line="300" w:lineRule="atLeast"/>
        <w:rPr>
          <w:rFonts w:ascii="Arial" w:eastAsia="Times New Roman" w:hAnsi="Arial" w:cs="Arial"/>
          <w:color w:val="000000"/>
          <w:sz w:val="21"/>
          <w:szCs w:val="21"/>
        </w:rPr>
      </w:pPr>
      <w:r w:rsidRPr="00183E75">
        <w:rPr>
          <w:rFonts w:ascii="Arial" w:eastAsia="Times New Roman" w:hAnsi="Arial" w:cs="Arial"/>
          <w:color w:val="000000"/>
          <w:sz w:val="21"/>
          <w:szCs w:val="21"/>
        </w:rPr>
        <w:t xml:space="preserve">Developmentally, it greatly benefits your swimmer to train (and socialize) with swimmers </w:t>
      </w:r>
      <w:proofErr w:type="gramStart"/>
      <w:r w:rsidRPr="00183E75">
        <w:rPr>
          <w:rFonts w:ascii="Arial" w:eastAsia="Times New Roman" w:hAnsi="Arial" w:cs="Arial"/>
          <w:color w:val="000000"/>
          <w:sz w:val="21"/>
          <w:szCs w:val="21"/>
        </w:rPr>
        <w:t>their own</w:t>
      </w:r>
      <w:proofErr w:type="gramEnd"/>
      <w:r w:rsidRPr="00183E75">
        <w:rPr>
          <w:rFonts w:ascii="Arial" w:eastAsia="Times New Roman" w:hAnsi="Arial" w:cs="Arial"/>
          <w:color w:val="000000"/>
          <w:sz w:val="21"/>
          <w:szCs w:val="21"/>
        </w:rPr>
        <w:t xml:space="preserve"> age. Swimmers of a particularly young age, 8 years old, for example, should be kept together.</w:t>
      </w:r>
    </w:p>
    <w:p w:rsidR="00183E75" w:rsidRPr="00183E75" w:rsidRDefault="00183E75" w:rsidP="00183E75">
      <w:pPr>
        <w:spacing w:after="0" w:line="300" w:lineRule="atLeast"/>
        <w:rPr>
          <w:rFonts w:ascii="Arial" w:eastAsia="Times New Roman" w:hAnsi="Arial" w:cs="Arial"/>
          <w:color w:val="000000"/>
          <w:sz w:val="21"/>
          <w:szCs w:val="21"/>
        </w:rPr>
      </w:pPr>
      <w:r w:rsidRPr="00183E75">
        <w:rPr>
          <w:rFonts w:ascii="Arial" w:eastAsia="Times New Roman" w:hAnsi="Arial" w:cs="Arial"/>
          <w:color w:val="000000"/>
          <w:sz w:val="21"/>
          <w:szCs w:val="21"/>
        </w:rPr>
        <w:t>As swimmers get older, age gets a little tricky, because a 17-year old who comes late to the sport will benefit more from training with people his own age than swimming with fast 12-and-unders.</w:t>
      </w:r>
    </w:p>
    <w:p w:rsidR="00183E75" w:rsidRPr="00183E75" w:rsidRDefault="00183E75" w:rsidP="00183E75">
      <w:pPr>
        <w:spacing w:after="0" w:line="300" w:lineRule="atLeast"/>
        <w:rPr>
          <w:rFonts w:ascii="Arial" w:eastAsia="Times New Roman" w:hAnsi="Arial" w:cs="Arial"/>
          <w:color w:val="000000"/>
          <w:sz w:val="21"/>
          <w:szCs w:val="21"/>
        </w:rPr>
      </w:pPr>
      <w:r w:rsidRPr="00183E75">
        <w:rPr>
          <w:rFonts w:ascii="Arial" w:eastAsia="Times New Roman" w:hAnsi="Arial" w:cs="Arial"/>
          <w:color w:val="000000"/>
          <w:sz w:val="21"/>
          <w:szCs w:val="21"/>
        </w:rPr>
        <w:t>But generally, it’s important to remember that coaches will coach for age, and not for ability.</w:t>
      </w:r>
    </w:p>
    <w:p w:rsidR="00183E75" w:rsidRPr="00183E75" w:rsidRDefault="00183E75" w:rsidP="00183E75">
      <w:pPr>
        <w:spacing w:after="0" w:line="300" w:lineRule="atLeast"/>
        <w:rPr>
          <w:rFonts w:ascii="Arial" w:eastAsia="Times New Roman" w:hAnsi="Arial" w:cs="Arial"/>
          <w:color w:val="000000"/>
          <w:sz w:val="21"/>
          <w:szCs w:val="21"/>
        </w:rPr>
      </w:pPr>
      <w:r w:rsidRPr="00183E75">
        <w:rPr>
          <w:rFonts w:ascii="Arial" w:eastAsia="Times New Roman" w:hAnsi="Arial" w:cs="Arial"/>
          <w:color w:val="000000"/>
          <w:sz w:val="21"/>
          <w:szCs w:val="21"/>
        </w:rPr>
        <w:t xml:space="preserve">When future Olympian Elizabeth </w:t>
      </w:r>
      <w:proofErr w:type="spellStart"/>
      <w:r w:rsidRPr="00183E75">
        <w:rPr>
          <w:rFonts w:ascii="Arial" w:eastAsia="Times New Roman" w:hAnsi="Arial" w:cs="Arial"/>
          <w:color w:val="000000"/>
          <w:sz w:val="21"/>
          <w:szCs w:val="21"/>
        </w:rPr>
        <w:t>Biesel</w:t>
      </w:r>
      <w:proofErr w:type="spellEnd"/>
      <w:r w:rsidRPr="00183E75">
        <w:rPr>
          <w:rFonts w:ascii="Arial" w:eastAsia="Times New Roman" w:hAnsi="Arial" w:cs="Arial"/>
          <w:color w:val="000000"/>
          <w:sz w:val="21"/>
          <w:szCs w:val="21"/>
        </w:rPr>
        <w:t xml:space="preserve"> walked onto the pool deck as a youngster, </w:t>
      </w:r>
      <w:proofErr w:type="gramStart"/>
      <w:r w:rsidRPr="00183E75">
        <w:rPr>
          <w:rFonts w:ascii="Arial" w:eastAsia="Times New Roman" w:hAnsi="Arial" w:cs="Arial"/>
          <w:color w:val="000000"/>
          <w:sz w:val="21"/>
          <w:szCs w:val="21"/>
        </w:rPr>
        <w:t>coach</w:t>
      </w:r>
      <w:proofErr w:type="gramEnd"/>
      <w:r w:rsidRPr="00183E75">
        <w:rPr>
          <w:rFonts w:ascii="Arial" w:eastAsia="Times New Roman" w:hAnsi="Arial" w:cs="Arial"/>
          <w:color w:val="000000"/>
          <w:sz w:val="21"/>
          <w:szCs w:val="21"/>
        </w:rPr>
        <w:t xml:space="preserve"> Chuck </w:t>
      </w:r>
      <w:proofErr w:type="spellStart"/>
      <w:r w:rsidRPr="00183E75">
        <w:rPr>
          <w:rFonts w:ascii="Arial" w:eastAsia="Times New Roman" w:hAnsi="Arial" w:cs="Arial"/>
          <w:color w:val="000000"/>
          <w:sz w:val="21"/>
          <w:szCs w:val="21"/>
        </w:rPr>
        <w:t>Batchelor</w:t>
      </w:r>
      <w:proofErr w:type="spellEnd"/>
      <w:r w:rsidRPr="00183E75">
        <w:rPr>
          <w:rFonts w:ascii="Arial" w:eastAsia="Times New Roman" w:hAnsi="Arial" w:cs="Arial"/>
          <w:color w:val="000000"/>
          <w:sz w:val="21"/>
          <w:szCs w:val="21"/>
        </w:rPr>
        <w:t xml:space="preserve"> of Bluefish Swim Club </w:t>
      </w:r>
      <w:hyperlink r:id="rId16" w:tgtFrame="_blank" w:history="1">
        <w:r w:rsidRPr="00183E75">
          <w:rPr>
            <w:rFonts w:ascii="Times New Roman" w:eastAsia="Times New Roman" w:hAnsi="Times New Roman" w:cs="Times New Roman"/>
            <w:color w:val="666666"/>
            <w:sz w:val="21"/>
            <w:szCs w:val="21"/>
          </w:rPr>
          <w:t>found himself coaching to her talent and ability</w:t>
        </w:r>
      </w:hyperlink>
      <w:r w:rsidRPr="00183E75">
        <w:rPr>
          <w:rFonts w:ascii="Arial" w:eastAsia="Times New Roman" w:hAnsi="Arial" w:cs="Arial"/>
          <w:color w:val="000000"/>
          <w:sz w:val="21"/>
          <w:szCs w:val="21"/>
        </w:rPr>
        <w:t>, and not her age.</w:t>
      </w:r>
    </w:p>
    <w:p w:rsidR="00183E75" w:rsidRPr="00183E75" w:rsidRDefault="00183E75" w:rsidP="00183E75">
      <w:pPr>
        <w:spacing w:after="150" w:line="300" w:lineRule="atLeast"/>
        <w:rPr>
          <w:rFonts w:ascii="Times New Roman" w:eastAsia="Times New Roman" w:hAnsi="Times New Roman" w:cs="Times New Roman"/>
          <w:i/>
          <w:iCs/>
          <w:color w:val="000000"/>
          <w:sz w:val="24"/>
          <w:szCs w:val="24"/>
        </w:rPr>
      </w:pPr>
      <w:r w:rsidRPr="00183E75">
        <w:rPr>
          <w:rFonts w:ascii="Times New Roman" w:eastAsia="Times New Roman" w:hAnsi="Times New Roman" w:cs="Times New Roman"/>
          <w:i/>
          <w:iCs/>
          <w:color w:val="000000"/>
          <w:sz w:val="24"/>
          <w:szCs w:val="24"/>
        </w:rPr>
        <w:t xml:space="preserve">“She was so good at such a young age that I tried to coach her like I thought you should coach someone at that level without taking into account that she was 12 and wanted and needed to be 12,” says </w:t>
      </w:r>
      <w:proofErr w:type="spellStart"/>
      <w:r w:rsidRPr="00183E75">
        <w:rPr>
          <w:rFonts w:ascii="Times New Roman" w:eastAsia="Times New Roman" w:hAnsi="Times New Roman" w:cs="Times New Roman"/>
          <w:i/>
          <w:iCs/>
          <w:color w:val="000000"/>
          <w:sz w:val="24"/>
          <w:szCs w:val="24"/>
        </w:rPr>
        <w:t>Batchelor</w:t>
      </w:r>
      <w:proofErr w:type="spellEnd"/>
      <w:r w:rsidRPr="00183E75">
        <w:rPr>
          <w:rFonts w:ascii="Times New Roman" w:eastAsia="Times New Roman" w:hAnsi="Times New Roman" w:cs="Times New Roman"/>
          <w:i/>
          <w:iCs/>
          <w:color w:val="000000"/>
          <w:sz w:val="24"/>
          <w:szCs w:val="24"/>
        </w:rPr>
        <w:t>. “After 6 months of that, I realized I needed to change things, and it improved our relationship and our results.”</w:t>
      </w:r>
    </w:p>
    <w:p w:rsidR="00183E75" w:rsidRPr="00183E75" w:rsidRDefault="00183E75" w:rsidP="00183E75">
      <w:pPr>
        <w:spacing w:before="150" w:after="150" w:line="390" w:lineRule="atLeast"/>
        <w:outlineLvl w:val="2"/>
        <w:rPr>
          <w:rFonts w:ascii="Arial" w:eastAsia="Times New Roman" w:hAnsi="Arial" w:cs="Arial"/>
          <w:caps/>
          <w:color w:val="241F1D"/>
          <w:sz w:val="33"/>
          <w:szCs w:val="33"/>
        </w:rPr>
      </w:pPr>
      <w:proofErr w:type="gramStart"/>
      <w:r w:rsidRPr="00183E75">
        <w:rPr>
          <w:rFonts w:ascii="Arial" w:eastAsia="Times New Roman" w:hAnsi="Arial" w:cs="Arial"/>
          <w:b/>
          <w:bCs/>
          <w:caps/>
          <w:color w:val="241F1D"/>
          <w:sz w:val="33"/>
          <w:szCs w:val="33"/>
        </w:rPr>
        <w:t>Attendance.</w:t>
      </w:r>
      <w:proofErr w:type="gramEnd"/>
    </w:p>
    <w:p w:rsidR="00183E75" w:rsidRPr="00183E75" w:rsidRDefault="00183E75" w:rsidP="00183E75">
      <w:pPr>
        <w:spacing w:after="0" w:line="300" w:lineRule="atLeast"/>
        <w:rPr>
          <w:rFonts w:ascii="Arial" w:eastAsia="Times New Roman" w:hAnsi="Arial" w:cs="Arial"/>
          <w:color w:val="000000"/>
          <w:sz w:val="21"/>
          <w:szCs w:val="21"/>
        </w:rPr>
      </w:pPr>
      <w:r w:rsidRPr="00183E75">
        <w:rPr>
          <w:rFonts w:ascii="Arial" w:eastAsia="Times New Roman" w:hAnsi="Arial" w:cs="Arial"/>
          <w:color w:val="000000"/>
          <w:sz w:val="21"/>
          <w:szCs w:val="21"/>
        </w:rPr>
        <w:t xml:space="preserve">This is about as basic a requirement as you can think of. Is the swimmer making all of their present </w:t>
      </w:r>
      <w:hyperlink r:id="rId17" w:tgtFrame="_blank" w:history="1">
        <w:r w:rsidRPr="00183E75">
          <w:rPr>
            <w:rFonts w:ascii="Times New Roman" w:eastAsia="Times New Roman" w:hAnsi="Times New Roman" w:cs="Times New Roman"/>
            <w:color w:val="666666"/>
            <w:sz w:val="21"/>
            <w:szCs w:val="21"/>
          </w:rPr>
          <w:t>swim workouts</w:t>
        </w:r>
      </w:hyperlink>
      <w:r w:rsidRPr="00183E75">
        <w:rPr>
          <w:rFonts w:ascii="Arial" w:eastAsia="Times New Roman" w:hAnsi="Arial" w:cs="Arial"/>
          <w:color w:val="000000"/>
          <w:sz w:val="21"/>
          <w:szCs w:val="21"/>
        </w:rPr>
        <w:t>?</w:t>
      </w:r>
    </w:p>
    <w:p w:rsidR="00183E75" w:rsidRPr="00183E75" w:rsidRDefault="00183E75" w:rsidP="00183E75">
      <w:pPr>
        <w:spacing w:after="0" w:line="300" w:lineRule="atLeast"/>
        <w:rPr>
          <w:rFonts w:ascii="Arial" w:eastAsia="Times New Roman" w:hAnsi="Arial" w:cs="Arial"/>
          <w:color w:val="000000"/>
          <w:sz w:val="21"/>
          <w:szCs w:val="21"/>
        </w:rPr>
      </w:pPr>
      <w:r w:rsidRPr="00183E75">
        <w:rPr>
          <w:rFonts w:ascii="Arial" w:eastAsia="Times New Roman" w:hAnsi="Arial" w:cs="Arial"/>
          <w:color w:val="000000"/>
          <w:sz w:val="21"/>
          <w:szCs w:val="21"/>
        </w:rPr>
        <w:t>Of course, shoddy attendance can sometimes be explained by factors outside of the pool (they have a bike race, or were playing in a concert), but when they miss for the sake of not wanting to be there or poor time management that is a different story.</w:t>
      </w:r>
    </w:p>
    <w:p w:rsidR="00183E75" w:rsidRPr="00183E75" w:rsidRDefault="00183E75" w:rsidP="00183E75">
      <w:pPr>
        <w:spacing w:after="0" w:line="300" w:lineRule="atLeast"/>
        <w:rPr>
          <w:rFonts w:ascii="Arial" w:eastAsia="Times New Roman" w:hAnsi="Arial" w:cs="Arial"/>
          <w:color w:val="000000"/>
          <w:sz w:val="21"/>
          <w:szCs w:val="21"/>
        </w:rPr>
      </w:pPr>
      <w:hyperlink r:id="rId18" w:tgtFrame="_blank" w:history="1">
        <w:r w:rsidRPr="00183E75">
          <w:rPr>
            <w:rFonts w:ascii="Times New Roman" w:eastAsia="Times New Roman" w:hAnsi="Times New Roman" w:cs="Times New Roman"/>
            <w:color w:val="666666"/>
            <w:sz w:val="21"/>
            <w:szCs w:val="21"/>
          </w:rPr>
          <w:t>Attendance is an easy and subjective way to measure commitment</w:t>
        </w:r>
      </w:hyperlink>
      <w:r w:rsidRPr="00183E75">
        <w:rPr>
          <w:rFonts w:ascii="Arial" w:eastAsia="Times New Roman" w:hAnsi="Arial" w:cs="Arial"/>
          <w:color w:val="000000"/>
          <w:sz w:val="21"/>
          <w:szCs w:val="21"/>
        </w:rPr>
        <w:t>. Senior groups require more commitment, so you could say that this is a biggie factor in determining whether a swimmer should advance groups.</w:t>
      </w:r>
    </w:p>
    <w:p w:rsidR="00183E75" w:rsidRPr="00183E75" w:rsidRDefault="00183E75" w:rsidP="00183E75">
      <w:pPr>
        <w:spacing w:before="150" w:after="150" w:line="390" w:lineRule="atLeast"/>
        <w:outlineLvl w:val="2"/>
        <w:rPr>
          <w:rFonts w:ascii="Arial" w:eastAsia="Times New Roman" w:hAnsi="Arial" w:cs="Arial"/>
          <w:caps/>
          <w:color w:val="241F1D"/>
          <w:sz w:val="33"/>
          <w:szCs w:val="33"/>
        </w:rPr>
      </w:pPr>
      <w:proofErr w:type="gramStart"/>
      <w:r w:rsidRPr="00183E75">
        <w:rPr>
          <w:rFonts w:ascii="Arial" w:eastAsia="Times New Roman" w:hAnsi="Arial" w:cs="Arial"/>
          <w:b/>
          <w:bCs/>
          <w:caps/>
          <w:color w:val="241F1D"/>
          <w:sz w:val="33"/>
          <w:szCs w:val="33"/>
        </w:rPr>
        <w:t>Coachability.</w:t>
      </w:r>
      <w:proofErr w:type="gramEnd"/>
    </w:p>
    <w:p w:rsidR="00183E75" w:rsidRPr="00183E75" w:rsidRDefault="00183E75" w:rsidP="00183E75">
      <w:pPr>
        <w:spacing w:after="0" w:line="300" w:lineRule="atLeast"/>
        <w:rPr>
          <w:rFonts w:ascii="Arial" w:eastAsia="Times New Roman" w:hAnsi="Arial" w:cs="Arial"/>
          <w:color w:val="000000"/>
          <w:sz w:val="21"/>
          <w:szCs w:val="21"/>
        </w:rPr>
      </w:pPr>
      <w:r w:rsidRPr="00183E75">
        <w:rPr>
          <w:rFonts w:ascii="Arial" w:eastAsia="Times New Roman" w:hAnsi="Arial" w:cs="Arial"/>
          <w:color w:val="000000"/>
          <w:sz w:val="21"/>
          <w:szCs w:val="21"/>
        </w:rPr>
        <w:t xml:space="preserve">Does the swimmer do the sets properly? Follows directions when instructed? Shows up on time and is a </w:t>
      </w:r>
      <w:hyperlink r:id="rId19" w:tgtFrame="_blank" w:history="1">
        <w:r w:rsidRPr="00183E75">
          <w:rPr>
            <w:rFonts w:ascii="Times New Roman" w:eastAsia="Times New Roman" w:hAnsi="Times New Roman" w:cs="Times New Roman"/>
            <w:color w:val="666666"/>
            <w:sz w:val="21"/>
            <w:szCs w:val="21"/>
          </w:rPr>
          <w:t>positive influence on the group</w:t>
        </w:r>
      </w:hyperlink>
      <w:r w:rsidRPr="00183E75">
        <w:rPr>
          <w:rFonts w:ascii="Arial" w:eastAsia="Times New Roman" w:hAnsi="Arial" w:cs="Arial"/>
          <w:color w:val="000000"/>
          <w:sz w:val="21"/>
          <w:szCs w:val="21"/>
        </w:rPr>
        <w:t>?</w:t>
      </w:r>
    </w:p>
    <w:p w:rsidR="00183E75" w:rsidRPr="00183E75" w:rsidRDefault="00183E75" w:rsidP="00183E75">
      <w:pPr>
        <w:spacing w:after="0" w:line="300" w:lineRule="atLeast"/>
        <w:rPr>
          <w:rFonts w:ascii="Arial" w:eastAsia="Times New Roman" w:hAnsi="Arial" w:cs="Arial"/>
          <w:color w:val="000000"/>
          <w:sz w:val="21"/>
          <w:szCs w:val="21"/>
        </w:rPr>
      </w:pPr>
      <w:hyperlink r:id="rId20" w:tgtFrame="_blank" w:history="1">
        <w:r w:rsidRPr="00183E75">
          <w:rPr>
            <w:rFonts w:ascii="Times New Roman" w:eastAsia="Times New Roman" w:hAnsi="Times New Roman" w:cs="Times New Roman"/>
            <w:color w:val="666666"/>
            <w:sz w:val="21"/>
            <w:szCs w:val="21"/>
          </w:rPr>
          <w:t>How coachable is your little swimmer</w:t>
        </w:r>
      </w:hyperlink>
      <w:r w:rsidRPr="00183E75">
        <w:rPr>
          <w:rFonts w:ascii="Arial" w:eastAsia="Times New Roman" w:hAnsi="Arial" w:cs="Arial"/>
          <w:color w:val="000000"/>
          <w:sz w:val="21"/>
          <w:szCs w:val="21"/>
        </w:rPr>
        <w:t>?</w:t>
      </w:r>
    </w:p>
    <w:p w:rsidR="00183E75" w:rsidRPr="00183E75" w:rsidRDefault="00183E75" w:rsidP="00183E75">
      <w:pPr>
        <w:spacing w:after="0" w:line="300" w:lineRule="atLeast"/>
        <w:rPr>
          <w:rFonts w:ascii="Arial" w:eastAsia="Times New Roman" w:hAnsi="Arial" w:cs="Arial"/>
          <w:color w:val="000000"/>
          <w:sz w:val="21"/>
          <w:szCs w:val="21"/>
        </w:rPr>
      </w:pPr>
      <w:r w:rsidRPr="00183E75">
        <w:rPr>
          <w:rFonts w:ascii="Arial" w:eastAsia="Times New Roman" w:hAnsi="Arial" w:cs="Arial"/>
          <w:color w:val="000000"/>
          <w:sz w:val="21"/>
          <w:szCs w:val="21"/>
        </w:rPr>
        <w:t>Ability and talent don’t count for squat if the swimmer is spoiling team culture or disrupting practices.</w:t>
      </w:r>
    </w:p>
    <w:p w:rsidR="00183E75" w:rsidRPr="00183E75" w:rsidRDefault="00183E75" w:rsidP="00183E75">
      <w:pPr>
        <w:spacing w:after="0" w:line="300" w:lineRule="atLeast"/>
        <w:rPr>
          <w:rFonts w:ascii="Arial" w:eastAsia="Times New Roman" w:hAnsi="Arial" w:cs="Arial"/>
          <w:color w:val="000000"/>
          <w:sz w:val="21"/>
          <w:szCs w:val="21"/>
        </w:rPr>
      </w:pPr>
      <w:r w:rsidRPr="00183E75">
        <w:rPr>
          <w:rFonts w:ascii="Arial" w:eastAsia="Times New Roman" w:hAnsi="Arial" w:cs="Arial"/>
          <w:color w:val="000000"/>
          <w:sz w:val="21"/>
          <w:szCs w:val="21"/>
        </w:rPr>
        <w:t>Coaches will be very resistant to reward a swimmer that resists instruction and negatively impacts the training environment by moving them up.</w:t>
      </w:r>
    </w:p>
    <w:p w:rsidR="00183E75" w:rsidRPr="00183E75" w:rsidRDefault="00183E75" w:rsidP="00183E75">
      <w:pPr>
        <w:spacing w:after="0" w:line="300" w:lineRule="atLeast"/>
        <w:rPr>
          <w:rFonts w:ascii="Arial" w:eastAsia="Times New Roman" w:hAnsi="Arial" w:cs="Arial"/>
          <w:color w:val="000000"/>
          <w:sz w:val="21"/>
          <w:szCs w:val="21"/>
        </w:rPr>
      </w:pPr>
      <w:r w:rsidRPr="00183E75">
        <w:rPr>
          <w:rFonts w:ascii="Arial" w:eastAsia="Times New Roman" w:hAnsi="Arial" w:cs="Arial"/>
          <w:color w:val="000000"/>
          <w:sz w:val="21"/>
          <w:szCs w:val="21"/>
        </w:rPr>
        <w:t xml:space="preserve">Keep in mind that the next group will require </w:t>
      </w:r>
      <w:r w:rsidRPr="00183E75">
        <w:rPr>
          <w:rFonts w:ascii="Arial" w:eastAsia="Times New Roman" w:hAnsi="Arial" w:cs="Arial"/>
          <w:i/>
          <w:iCs/>
          <w:color w:val="000000"/>
          <w:sz w:val="21"/>
          <w:szCs w:val="21"/>
        </w:rPr>
        <w:t>more</w:t>
      </w:r>
      <w:r w:rsidRPr="00183E75">
        <w:rPr>
          <w:rFonts w:ascii="Arial" w:eastAsia="Times New Roman" w:hAnsi="Arial" w:cs="Arial"/>
          <w:color w:val="000000"/>
          <w:sz w:val="21"/>
          <w:szCs w:val="21"/>
        </w:rPr>
        <w:t xml:space="preserve"> from the athlete, which sets the </w:t>
      </w:r>
      <w:proofErr w:type="spellStart"/>
      <w:r w:rsidRPr="00183E75">
        <w:rPr>
          <w:rFonts w:ascii="Arial" w:eastAsia="Times New Roman" w:hAnsi="Arial" w:cs="Arial"/>
          <w:color w:val="000000"/>
          <w:sz w:val="21"/>
          <w:szCs w:val="21"/>
        </w:rPr>
        <w:t>uncoachable</w:t>
      </w:r>
      <w:proofErr w:type="spellEnd"/>
      <w:r w:rsidRPr="00183E75">
        <w:rPr>
          <w:rFonts w:ascii="Arial" w:eastAsia="Times New Roman" w:hAnsi="Arial" w:cs="Arial"/>
          <w:color w:val="000000"/>
          <w:sz w:val="21"/>
          <w:szCs w:val="21"/>
        </w:rPr>
        <w:t xml:space="preserve"> swimmer on a collision course with failure.</w:t>
      </w:r>
    </w:p>
    <w:p w:rsidR="00183E75" w:rsidRPr="00183E75" w:rsidRDefault="00183E75" w:rsidP="00183E75">
      <w:pPr>
        <w:spacing w:before="150" w:after="150" w:line="390" w:lineRule="atLeast"/>
        <w:outlineLvl w:val="2"/>
        <w:rPr>
          <w:rFonts w:ascii="Arial" w:eastAsia="Times New Roman" w:hAnsi="Arial" w:cs="Arial"/>
          <w:caps/>
          <w:color w:val="241F1D"/>
          <w:sz w:val="33"/>
          <w:szCs w:val="33"/>
        </w:rPr>
      </w:pPr>
      <w:proofErr w:type="gramStart"/>
      <w:r w:rsidRPr="00183E75">
        <w:rPr>
          <w:rFonts w:ascii="Arial" w:eastAsia="Times New Roman" w:hAnsi="Arial" w:cs="Arial"/>
          <w:b/>
          <w:bCs/>
          <w:caps/>
          <w:color w:val="241F1D"/>
          <w:sz w:val="33"/>
          <w:szCs w:val="33"/>
        </w:rPr>
        <w:t>Technique.</w:t>
      </w:r>
      <w:proofErr w:type="gramEnd"/>
    </w:p>
    <w:p w:rsidR="00183E75" w:rsidRPr="00183E75" w:rsidRDefault="00183E75" w:rsidP="00183E75">
      <w:pPr>
        <w:spacing w:after="0" w:line="300" w:lineRule="atLeast"/>
        <w:rPr>
          <w:rFonts w:ascii="Arial" w:eastAsia="Times New Roman" w:hAnsi="Arial" w:cs="Arial"/>
          <w:color w:val="000000"/>
          <w:sz w:val="21"/>
          <w:szCs w:val="21"/>
        </w:rPr>
      </w:pPr>
      <w:r w:rsidRPr="00183E75">
        <w:rPr>
          <w:rFonts w:ascii="Arial" w:eastAsia="Times New Roman" w:hAnsi="Arial" w:cs="Arial"/>
          <w:color w:val="000000"/>
          <w:sz w:val="21"/>
          <w:szCs w:val="21"/>
        </w:rPr>
        <w:t>Proper stroke mechanics and understanding of the rules of the sport are important, but not a deal breaker when it comes to group advancement. But it is still a consideration.</w:t>
      </w:r>
    </w:p>
    <w:p w:rsidR="00183E75" w:rsidRPr="00183E75" w:rsidRDefault="00183E75" w:rsidP="00183E75">
      <w:pPr>
        <w:spacing w:after="0" w:line="300" w:lineRule="atLeast"/>
        <w:rPr>
          <w:rFonts w:ascii="Arial" w:eastAsia="Times New Roman" w:hAnsi="Arial" w:cs="Arial"/>
          <w:color w:val="000000"/>
          <w:sz w:val="21"/>
          <w:szCs w:val="21"/>
        </w:rPr>
      </w:pPr>
      <w:r w:rsidRPr="00183E75">
        <w:rPr>
          <w:rFonts w:ascii="Arial" w:eastAsia="Times New Roman" w:hAnsi="Arial" w:cs="Arial"/>
          <w:color w:val="000000"/>
          <w:sz w:val="21"/>
          <w:szCs w:val="21"/>
        </w:rPr>
        <w:t xml:space="preserve">Has the </w:t>
      </w:r>
      <w:hyperlink r:id="rId21" w:tgtFrame="_blank" w:history="1">
        <w:r w:rsidRPr="00183E75">
          <w:rPr>
            <w:rFonts w:ascii="Times New Roman" w:eastAsia="Times New Roman" w:hAnsi="Times New Roman" w:cs="Times New Roman"/>
            <w:color w:val="666666"/>
            <w:sz w:val="21"/>
            <w:szCs w:val="21"/>
          </w:rPr>
          <w:t>swimmer progressed technically</w:t>
        </w:r>
      </w:hyperlink>
      <w:r w:rsidRPr="00183E75">
        <w:rPr>
          <w:rFonts w:ascii="Arial" w:eastAsia="Times New Roman" w:hAnsi="Arial" w:cs="Arial"/>
          <w:color w:val="000000"/>
          <w:sz w:val="21"/>
          <w:szCs w:val="21"/>
        </w:rPr>
        <w:t xml:space="preserve"> to the point that they are where they need to be? Are they completing races and practices with </w:t>
      </w:r>
      <w:hyperlink r:id="rId22" w:tgtFrame="_blank" w:history="1">
        <w:r w:rsidRPr="00183E75">
          <w:rPr>
            <w:rFonts w:ascii="Times New Roman" w:eastAsia="Times New Roman" w:hAnsi="Times New Roman" w:cs="Times New Roman"/>
            <w:color w:val="666666"/>
            <w:sz w:val="21"/>
            <w:szCs w:val="21"/>
          </w:rPr>
          <w:t xml:space="preserve">technique, starts and turns that will not get them </w:t>
        </w:r>
        <w:proofErr w:type="spellStart"/>
        <w:r w:rsidRPr="00183E75">
          <w:rPr>
            <w:rFonts w:ascii="Times New Roman" w:eastAsia="Times New Roman" w:hAnsi="Times New Roman" w:cs="Times New Roman"/>
            <w:color w:val="666666"/>
            <w:sz w:val="21"/>
            <w:szCs w:val="21"/>
          </w:rPr>
          <w:t>DQ’d</w:t>
        </w:r>
        <w:proofErr w:type="spellEnd"/>
      </w:hyperlink>
      <w:r w:rsidRPr="00183E75">
        <w:rPr>
          <w:rFonts w:ascii="Arial" w:eastAsia="Times New Roman" w:hAnsi="Arial" w:cs="Arial"/>
          <w:color w:val="000000"/>
          <w:sz w:val="21"/>
          <w:szCs w:val="21"/>
        </w:rPr>
        <w:t>?</w:t>
      </w:r>
    </w:p>
    <w:p w:rsidR="00183E75" w:rsidRDefault="00183E75" w:rsidP="00183E75">
      <w:pPr>
        <w:spacing w:before="150" w:after="150" w:line="390" w:lineRule="atLeast"/>
        <w:outlineLvl w:val="2"/>
        <w:rPr>
          <w:rFonts w:ascii="Arial" w:eastAsia="Times New Roman" w:hAnsi="Arial" w:cs="Arial"/>
          <w:b/>
          <w:bCs/>
          <w:caps/>
          <w:color w:val="241F1D"/>
          <w:sz w:val="33"/>
          <w:szCs w:val="33"/>
        </w:rPr>
      </w:pPr>
    </w:p>
    <w:p w:rsidR="00183E75" w:rsidRPr="00183E75" w:rsidRDefault="00183E75" w:rsidP="00183E75">
      <w:pPr>
        <w:spacing w:before="150" w:after="150" w:line="390" w:lineRule="atLeast"/>
        <w:outlineLvl w:val="2"/>
        <w:rPr>
          <w:rFonts w:ascii="Arial" w:eastAsia="Times New Roman" w:hAnsi="Arial" w:cs="Arial"/>
          <w:caps/>
          <w:color w:val="241F1D"/>
          <w:sz w:val="33"/>
          <w:szCs w:val="33"/>
        </w:rPr>
      </w:pPr>
      <w:r w:rsidRPr="00183E75">
        <w:rPr>
          <w:rFonts w:ascii="Arial" w:eastAsia="Times New Roman" w:hAnsi="Arial" w:cs="Arial"/>
          <w:b/>
          <w:bCs/>
          <w:caps/>
          <w:color w:val="241F1D"/>
          <w:sz w:val="33"/>
          <w:szCs w:val="33"/>
        </w:rPr>
        <w:lastRenderedPageBreak/>
        <w:t>Meet times.</w:t>
      </w:r>
    </w:p>
    <w:p w:rsidR="00183E75" w:rsidRPr="00183E75" w:rsidRDefault="00183E75" w:rsidP="00183E75">
      <w:pPr>
        <w:spacing w:after="0" w:line="300" w:lineRule="atLeast"/>
        <w:rPr>
          <w:rFonts w:ascii="Arial" w:eastAsia="Times New Roman" w:hAnsi="Arial" w:cs="Arial"/>
          <w:color w:val="000000"/>
          <w:sz w:val="21"/>
          <w:szCs w:val="21"/>
        </w:rPr>
      </w:pPr>
      <w:r w:rsidRPr="00183E75">
        <w:rPr>
          <w:rFonts w:ascii="Arial" w:eastAsia="Times New Roman" w:hAnsi="Arial" w:cs="Arial"/>
          <w:color w:val="000000"/>
          <w:sz w:val="21"/>
          <w:szCs w:val="21"/>
        </w:rPr>
        <w:t xml:space="preserve">Although the scoreboard and medals might tell you otherwise, meet times are not really as important a factor as </w:t>
      </w:r>
      <w:hyperlink r:id="rId23" w:tgtFrame="_blank" w:history="1">
        <w:r w:rsidRPr="00183E75">
          <w:rPr>
            <w:rFonts w:ascii="Times New Roman" w:eastAsia="Times New Roman" w:hAnsi="Times New Roman" w:cs="Times New Roman"/>
            <w:color w:val="666666"/>
            <w:sz w:val="21"/>
            <w:szCs w:val="21"/>
          </w:rPr>
          <w:t>most swim parents would think</w:t>
        </w:r>
      </w:hyperlink>
      <w:r w:rsidRPr="00183E75">
        <w:rPr>
          <w:rFonts w:ascii="Arial" w:eastAsia="Times New Roman" w:hAnsi="Arial" w:cs="Arial"/>
          <w:color w:val="000000"/>
          <w:sz w:val="21"/>
          <w:szCs w:val="21"/>
        </w:rPr>
        <w:t>.</w:t>
      </w:r>
    </w:p>
    <w:p w:rsidR="00183E75" w:rsidRPr="00183E75" w:rsidRDefault="00183E75" w:rsidP="00183E75">
      <w:pPr>
        <w:spacing w:after="0" w:line="300" w:lineRule="atLeast"/>
        <w:rPr>
          <w:rFonts w:ascii="Arial" w:eastAsia="Times New Roman" w:hAnsi="Arial" w:cs="Arial"/>
          <w:color w:val="000000"/>
          <w:sz w:val="21"/>
          <w:szCs w:val="21"/>
        </w:rPr>
      </w:pPr>
      <w:r w:rsidRPr="00183E75">
        <w:rPr>
          <w:rFonts w:ascii="Arial" w:eastAsia="Times New Roman" w:hAnsi="Arial" w:cs="Arial"/>
          <w:color w:val="000000"/>
          <w:sz w:val="21"/>
          <w:szCs w:val="21"/>
        </w:rPr>
        <w:t xml:space="preserve">The results and what happens on race day acts as a limited snapshot of how your swimmer is doing in the water, but it doesn’t always reflect what kind of attitude and </w:t>
      </w:r>
      <w:hyperlink r:id="rId24" w:tgtFrame="_blank" w:history="1">
        <w:r w:rsidRPr="00183E75">
          <w:rPr>
            <w:rFonts w:ascii="Times New Roman" w:eastAsia="Times New Roman" w:hAnsi="Times New Roman" w:cs="Times New Roman"/>
            <w:color w:val="666666"/>
            <w:sz w:val="21"/>
            <w:szCs w:val="21"/>
          </w:rPr>
          <w:t>commitment the swimmer is showing at practice</w:t>
        </w:r>
      </w:hyperlink>
      <w:r w:rsidRPr="00183E75">
        <w:rPr>
          <w:rFonts w:ascii="Arial" w:eastAsia="Times New Roman" w:hAnsi="Arial" w:cs="Arial"/>
          <w:color w:val="000000"/>
          <w:sz w:val="21"/>
          <w:szCs w:val="21"/>
        </w:rPr>
        <w:t>.</w:t>
      </w:r>
    </w:p>
    <w:p w:rsidR="00183E75" w:rsidRPr="00183E75" w:rsidRDefault="00183E75" w:rsidP="00183E75">
      <w:pPr>
        <w:spacing w:after="0" w:line="300" w:lineRule="atLeast"/>
        <w:rPr>
          <w:rFonts w:ascii="Arial" w:eastAsia="Times New Roman" w:hAnsi="Arial" w:cs="Arial"/>
          <w:color w:val="000000"/>
          <w:sz w:val="21"/>
          <w:szCs w:val="21"/>
        </w:rPr>
      </w:pPr>
      <w:r w:rsidRPr="00183E75">
        <w:rPr>
          <w:rFonts w:ascii="Arial" w:eastAsia="Times New Roman" w:hAnsi="Arial" w:cs="Arial"/>
          <w:color w:val="000000"/>
          <w:sz w:val="21"/>
          <w:szCs w:val="21"/>
        </w:rPr>
        <w:t>Where meet times can start to influence decision-making is when it comes to qualifying for higher-level meets. For example, athletes that have JO cuts or Olympic Trials cuts are more likely to train together, regardless of age.</w:t>
      </w:r>
    </w:p>
    <w:p w:rsidR="00183E75" w:rsidRPr="00183E75" w:rsidRDefault="00183E75" w:rsidP="00183E75">
      <w:pPr>
        <w:spacing w:before="150" w:after="150" w:line="390" w:lineRule="atLeast"/>
        <w:outlineLvl w:val="2"/>
        <w:rPr>
          <w:rFonts w:ascii="Arial" w:eastAsia="Times New Roman" w:hAnsi="Arial" w:cs="Arial"/>
          <w:caps/>
          <w:color w:val="241F1D"/>
          <w:sz w:val="33"/>
          <w:szCs w:val="33"/>
        </w:rPr>
      </w:pPr>
      <w:proofErr w:type="gramStart"/>
      <w:r w:rsidRPr="00183E75">
        <w:rPr>
          <w:rFonts w:ascii="Arial" w:eastAsia="Times New Roman" w:hAnsi="Arial" w:cs="Arial"/>
          <w:b/>
          <w:bCs/>
          <w:caps/>
          <w:color w:val="241F1D"/>
          <w:sz w:val="33"/>
          <w:szCs w:val="33"/>
        </w:rPr>
        <w:t>Compatibility with group.</w:t>
      </w:r>
      <w:proofErr w:type="gramEnd"/>
    </w:p>
    <w:p w:rsidR="00183E75" w:rsidRPr="00183E75" w:rsidRDefault="00183E75" w:rsidP="00183E75">
      <w:pPr>
        <w:spacing w:after="0" w:line="300" w:lineRule="atLeast"/>
        <w:rPr>
          <w:rFonts w:ascii="Arial" w:eastAsia="Times New Roman" w:hAnsi="Arial" w:cs="Arial"/>
          <w:color w:val="000000"/>
          <w:sz w:val="21"/>
          <w:szCs w:val="21"/>
        </w:rPr>
      </w:pPr>
      <w:r w:rsidRPr="00183E75">
        <w:rPr>
          <w:rFonts w:ascii="Arial" w:eastAsia="Times New Roman" w:hAnsi="Arial" w:cs="Arial"/>
          <w:color w:val="000000"/>
          <w:sz w:val="21"/>
          <w:szCs w:val="21"/>
        </w:rPr>
        <w:t>Can the swimmer keep up with the next group? Will they be able to compete a little bit with the other swimmers in their new group?</w:t>
      </w:r>
    </w:p>
    <w:p w:rsidR="00183E75" w:rsidRPr="00183E75" w:rsidRDefault="00183E75" w:rsidP="00183E75">
      <w:pPr>
        <w:spacing w:after="150" w:line="300" w:lineRule="atLeast"/>
        <w:rPr>
          <w:rFonts w:ascii="Times New Roman" w:eastAsia="Times New Roman" w:hAnsi="Times New Roman" w:cs="Times New Roman"/>
          <w:i/>
          <w:iCs/>
          <w:color w:val="000000"/>
          <w:sz w:val="24"/>
          <w:szCs w:val="24"/>
        </w:rPr>
      </w:pPr>
      <w:r w:rsidRPr="00183E75">
        <w:rPr>
          <w:rFonts w:ascii="Times New Roman" w:eastAsia="Times New Roman" w:hAnsi="Times New Roman" w:cs="Times New Roman"/>
          <w:i/>
          <w:iCs/>
          <w:color w:val="000000"/>
          <w:sz w:val="24"/>
          <w:szCs w:val="24"/>
        </w:rPr>
        <w:t>Moving up should feel like a step and not like a leap.</w:t>
      </w:r>
    </w:p>
    <w:p w:rsidR="00183E75" w:rsidRPr="00183E75" w:rsidRDefault="00183E75" w:rsidP="00183E75">
      <w:pPr>
        <w:spacing w:after="0" w:line="300" w:lineRule="atLeast"/>
        <w:rPr>
          <w:rFonts w:ascii="Arial" w:eastAsia="Times New Roman" w:hAnsi="Arial" w:cs="Arial"/>
          <w:color w:val="000000"/>
          <w:sz w:val="21"/>
          <w:szCs w:val="21"/>
        </w:rPr>
      </w:pPr>
      <w:r w:rsidRPr="00183E75">
        <w:rPr>
          <w:rFonts w:ascii="Arial" w:eastAsia="Times New Roman" w:hAnsi="Arial" w:cs="Arial"/>
          <w:color w:val="000000"/>
          <w:sz w:val="21"/>
          <w:szCs w:val="21"/>
        </w:rPr>
        <w:t>Coaches operate at their best when the swimmers they coach are largely similar in ability and speed.</w:t>
      </w:r>
    </w:p>
    <w:p w:rsidR="00183E75" w:rsidRPr="00183E75" w:rsidRDefault="00183E75" w:rsidP="00183E75">
      <w:pPr>
        <w:spacing w:after="0" w:line="300" w:lineRule="atLeast"/>
        <w:rPr>
          <w:rFonts w:ascii="Arial" w:eastAsia="Times New Roman" w:hAnsi="Arial" w:cs="Arial"/>
          <w:color w:val="000000"/>
          <w:sz w:val="21"/>
          <w:szCs w:val="21"/>
        </w:rPr>
      </w:pPr>
      <w:r w:rsidRPr="00183E75">
        <w:rPr>
          <w:rFonts w:ascii="Arial" w:eastAsia="Times New Roman" w:hAnsi="Arial" w:cs="Arial"/>
          <w:color w:val="000000"/>
          <w:sz w:val="21"/>
          <w:szCs w:val="21"/>
        </w:rPr>
        <w:t>If one swimmer is far behind, in terms of skill or conditioning, this swimmer will require specialized training apart from the rest of the group, cutting instruction time for the other swimmers.</w:t>
      </w:r>
    </w:p>
    <w:p w:rsidR="00183E75" w:rsidRPr="00183E75" w:rsidRDefault="00183E75" w:rsidP="00183E75">
      <w:pPr>
        <w:spacing w:before="150" w:after="150" w:line="390" w:lineRule="atLeast"/>
        <w:outlineLvl w:val="2"/>
        <w:rPr>
          <w:rFonts w:ascii="Arial" w:eastAsia="Times New Roman" w:hAnsi="Arial" w:cs="Arial"/>
          <w:caps/>
          <w:color w:val="241F1D"/>
          <w:sz w:val="33"/>
          <w:szCs w:val="33"/>
        </w:rPr>
      </w:pPr>
      <w:proofErr w:type="gramStart"/>
      <w:r w:rsidRPr="00183E75">
        <w:rPr>
          <w:rFonts w:ascii="Arial" w:eastAsia="Times New Roman" w:hAnsi="Arial" w:cs="Arial"/>
          <w:b/>
          <w:bCs/>
          <w:caps/>
          <w:color w:val="241F1D"/>
          <w:sz w:val="33"/>
          <w:szCs w:val="33"/>
        </w:rPr>
        <w:t>Time of the season.</w:t>
      </w:r>
      <w:proofErr w:type="gramEnd"/>
    </w:p>
    <w:p w:rsidR="00183E75" w:rsidRPr="00183E75" w:rsidRDefault="00183E75" w:rsidP="00183E75">
      <w:pPr>
        <w:spacing w:after="0" w:line="300" w:lineRule="atLeast"/>
        <w:rPr>
          <w:rFonts w:ascii="Arial" w:eastAsia="Times New Roman" w:hAnsi="Arial" w:cs="Arial"/>
          <w:color w:val="000000"/>
          <w:sz w:val="21"/>
          <w:szCs w:val="21"/>
        </w:rPr>
      </w:pPr>
      <w:r w:rsidRPr="00183E75">
        <w:rPr>
          <w:rFonts w:ascii="Arial" w:eastAsia="Times New Roman" w:hAnsi="Arial" w:cs="Arial"/>
          <w:color w:val="000000"/>
          <w:sz w:val="21"/>
          <w:szCs w:val="21"/>
        </w:rPr>
        <w:t>In my experience, it’s rare that a swimmer will be moved up a new group mid-season. Most common are the end of the season, because a swimmer has qualified for an advanced meet their group-mates have not qualified for, the beginning of a new season, or after a championship meet.</w:t>
      </w:r>
    </w:p>
    <w:p w:rsidR="00183E75" w:rsidRPr="00183E75" w:rsidRDefault="00183E75" w:rsidP="00183E75">
      <w:pPr>
        <w:spacing w:after="0" w:line="300" w:lineRule="atLeast"/>
        <w:rPr>
          <w:rFonts w:ascii="Arial" w:eastAsia="Times New Roman" w:hAnsi="Arial" w:cs="Arial"/>
          <w:color w:val="000000"/>
          <w:sz w:val="21"/>
          <w:szCs w:val="21"/>
        </w:rPr>
      </w:pPr>
      <w:r w:rsidRPr="00183E75">
        <w:rPr>
          <w:rFonts w:ascii="Arial" w:eastAsia="Times New Roman" w:hAnsi="Arial" w:cs="Arial"/>
          <w:color w:val="000000"/>
          <w:sz w:val="21"/>
          <w:szCs w:val="21"/>
        </w:rPr>
        <w:t xml:space="preserve">The schedule of a move-up varies by team, how seasons are arranged, and other factors. Austin, Texas’ </w:t>
      </w:r>
      <w:hyperlink r:id="rId25" w:tgtFrame="_blank" w:history="1">
        <w:r w:rsidRPr="00183E75">
          <w:rPr>
            <w:rFonts w:ascii="Times New Roman" w:eastAsia="Times New Roman" w:hAnsi="Times New Roman" w:cs="Times New Roman"/>
            <w:color w:val="666666"/>
            <w:sz w:val="21"/>
            <w:szCs w:val="21"/>
          </w:rPr>
          <w:t>Waterloo Swimming</w:t>
        </w:r>
      </w:hyperlink>
      <w:r w:rsidRPr="00183E75">
        <w:rPr>
          <w:rFonts w:ascii="Arial" w:eastAsia="Times New Roman" w:hAnsi="Arial" w:cs="Arial"/>
          <w:color w:val="000000"/>
          <w:sz w:val="21"/>
          <w:szCs w:val="21"/>
        </w:rPr>
        <w:t>, for instance, move swimmers up at “the beginning of the short course season and long course seasons.”</w:t>
      </w:r>
    </w:p>
    <w:p w:rsidR="00183E75" w:rsidRPr="00183E75" w:rsidRDefault="00183E75" w:rsidP="00183E75">
      <w:pPr>
        <w:spacing w:before="150" w:after="150" w:line="390" w:lineRule="atLeast"/>
        <w:outlineLvl w:val="2"/>
        <w:rPr>
          <w:rFonts w:ascii="Arial" w:eastAsia="Times New Roman" w:hAnsi="Arial" w:cs="Arial"/>
          <w:caps/>
          <w:color w:val="241F1D"/>
          <w:sz w:val="33"/>
          <w:szCs w:val="33"/>
        </w:rPr>
      </w:pPr>
      <w:r w:rsidRPr="00183E75">
        <w:rPr>
          <w:rFonts w:ascii="Arial" w:eastAsia="Times New Roman" w:hAnsi="Arial" w:cs="Arial"/>
          <w:b/>
          <w:bCs/>
          <w:caps/>
          <w:color w:val="241F1D"/>
          <w:sz w:val="33"/>
          <w:szCs w:val="33"/>
        </w:rPr>
        <w:t>Check in with your coach and team for move-up requirements</w:t>
      </w:r>
    </w:p>
    <w:p w:rsidR="00183E75" w:rsidRPr="00183E75" w:rsidRDefault="00183E75" w:rsidP="00183E75">
      <w:pPr>
        <w:spacing w:after="0" w:line="300" w:lineRule="atLeast"/>
        <w:rPr>
          <w:rFonts w:ascii="Arial" w:eastAsia="Times New Roman" w:hAnsi="Arial" w:cs="Arial"/>
          <w:color w:val="000000"/>
          <w:sz w:val="21"/>
          <w:szCs w:val="21"/>
        </w:rPr>
      </w:pPr>
      <w:r w:rsidRPr="00183E75">
        <w:rPr>
          <w:rFonts w:ascii="Arial" w:eastAsia="Times New Roman" w:hAnsi="Arial" w:cs="Arial"/>
          <w:color w:val="000000"/>
          <w:sz w:val="21"/>
          <w:szCs w:val="21"/>
        </w:rPr>
        <w:t>Teams often have requirements for each group, from age to swimming ability (test sets, for example), so beyond believing that your swimmer is simply faster than their peers, inquire to the club about what is required for your swimmer to advance.</w:t>
      </w:r>
    </w:p>
    <w:p w:rsidR="00183E75" w:rsidRPr="00183E75" w:rsidRDefault="00183E75" w:rsidP="00183E75">
      <w:pPr>
        <w:spacing w:after="0" w:line="300" w:lineRule="atLeast"/>
        <w:rPr>
          <w:rFonts w:ascii="Arial" w:eastAsia="Times New Roman" w:hAnsi="Arial" w:cs="Arial"/>
          <w:color w:val="000000"/>
          <w:sz w:val="21"/>
          <w:szCs w:val="21"/>
        </w:rPr>
      </w:pPr>
      <w:r w:rsidRPr="00183E75">
        <w:rPr>
          <w:rFonts w:ascii="Arial" w:eastAsia="Times New Roman" w:hAnsi="Arial" w:cs="Arial"/>
          <w:color w:val="000000"/>
          <w:sz w:val="21"/>
          <w:szCs w:val="21"/>
        </w:rPr>
        <w:t>Talk to the coach.</w:t>
      </w:r>
    </w:p>
    <w:p w:rsidR="00183E75" w:rsidRPr="00183E75" w:rsidRDefault="00183E75" w:rsidP="00183E75">
      <w:pPr>
        <w:spacing w:after="0" w:line="300" w:lineRule="atLeast"/>
        <w:rPr>
          <w:rFonts w:ascii="Arial" w:eastAsia="Times New Roman" w:hAnsi="Arial" w:cs="Arial"/>
          <w:color w:val="000000"/>
          <w:sz w:val="21"/>
          <w:szCs w:val="21"/>
        </w:rPr>
      </w:pPr>
      <w:r w:rsidRPr="00183E75">
        <w:rPr>
          <w:rFonts w:ascii="Arial" w:eastAsia="Times New Roman" w:hAnsi="Arial" w:cs="Arial"/>
          <w:color w:val="000000"/>
          <w:sz w:val="21"/>
          <w:szCs w:val="21"/>
        </w:rPr>
        <w:t>Get an idea of where you swimmer is at, what the next group demands, and base your expectations from there.</w:t>
      </w:r>
    </w:p>
    <w:p w:rsidR="00183E75" w:rsidRDefault="00183E75" w:rsidP="00183E75">
      <w:pPr>
        <w:spacing w:before="150" w:after="150" w:line="390" w:lineRule="atLeast"/>
        <w:outlineLvl w:val="2"/>
        <w:rPr>
          <w:rFonts w:ascii="Arial" w:eastAsia="Times New Roman" w:hAnsi="Arial" w:cs="Arial"/>
          <w:b/>
          <w:bCs/>
          <w:caps/>
          <w:color w:val="241F1D"/>
          <w:sz w:val="33"/>
          <w:szCs w:val="33"/>
        </w:rPr>
      </w:pPr>
    </w:p>
    <w:p w:rsidR="00183E75" w:rsidRDefault="00183E75" w:rsidP="00183E75">
      <w:pPr>
        <w:spacing w:before="150" w:after="150" w:line="390" w:lineRule="atLeast"/>
        <w:outlineLvl w:val="2"/>
        <w:rPr>
          <w:rFonts w:ascii="Arial" w:eastAsia="Times New Roman" w:hAnsi="Arial" w:cs="Arial"/>
          <w:b/>
          <w:bCs/>
          <w:caps/>
          <w:color w:val="241F1D"/>
          <w:sz w:val="33"/>
          <w:szCs w:val="33"/>
        </w:rPr>
      </w:pPr>
    </w:p>
    <w:p w:rsidR="00183E75" w:rsidRDefault="00183E75" w:rsidP="00183E75">
      <w:pPr>
        <w:spacing w:before="150" w:after="150" w:line="390" w:lineRule="atLeast"/>
        <w:outlineLvl w:val="2"/>
        <w:rPr>
          <w:rFonts w:ascii="Arial" w:eastAsia="Times New Roman" w:hAnsi="Arial" w:cs="Arial"/>
          <w:b/>
          <w:bCs/>
          <w:caps/>
          <w:color w:val="241F1D"/>
          <w:sz w:val="33"/>
          <w:szCs w:val="33"/>
        </w:rPr>
      </w:pPr>
    </w:p>
    <w:p w:rsidR="00183E75" w:rsidRPr="00183E75" w:rsidRDefault="00183E75" w:rsidP="00183E75">
      <w:pPr>
        <w:spacing w:before="150" w:after="150" w:line="390" w:lineRule="atLeast"/>
        <w:outlineLvl w:val="2"/>
        <w:rPr>
          <w:rFonts w:ascii="Arial" w:eastAsia="Times New Roman" w:hAnsi="Arial" w:cs="Arial"/>
          <w:caps/>
          <w:color w:val="241F1D"/>
          <w:sz w:val="33"/>
          <w:szCs w:val="33"/>
        </w:rPr>
      </w:pPr>
      <w:bookmarkStart w:id="0" w:name="_GoBack"/>
      <w:bookmarkEnd w:id="0"/>
      <w:r w:rsidRPr="00183E75">
        <w:rPr>
          <w:rFonts w:ascii="Arial" w:eastAsia="Times New Roman" w:hAnsi="Arial" w:cs="Arial"/>
          <w:b/>
          <w:bCs/>
          <w:caps/>
          <w:color w:val="241F1D"/>
          <w:sz w:val="33"/>
          <w:szCs w:val="33"/>
        </w:rPr>
        <w:lastRenderedPageBreak/>
        <w:t>Trust in the process</w:t>
      </w:r>
    </w:p>
    <w:p w:rsidR="00183E75" w:rsidRPr="00183E75" w:rsidRDefault="00183E75" w:rsidP="00183E75">
      <w:pPr>
        <w:spacing w:after="0" w:line="300" w:lineRule="atLeast"/>
        <w:rPr>
          <w:rFonts w:ascii="Arial" w:eastAsia="Times New Roman" w:hAnsi="Arial" w:cs="Arial"/>
          <w:color w:val="000000"/>
          <w:sz w:val="21"/>
          <w:szCs w:val="21"/>
        </w:rPr>
      </w:pPr>
      <w:r w:rsidRPr="00183E75">
        <w:rPr>
          <w:rFonts w:ascii="Arial" w:eastAsia="Times New Roman" w:hAnsi="Arial" w:cs="Arial"/>
          <w:color w:val="000000"/>
          <w:sz w:val="21"/>
          <w:szCs w:val="21"/>
        </w:rPr>
        <w:t>I can understand the anxiety and pressure to want to move up groups as fast as possible.</w:t>
      </w:r>
    </w:p>
    <w:p w:rsidR="00183E75" w:rsidRPr="00183E75" w:rsidRDefault="00183E75" w:rsidP="00183E75">
      <w:pPr>
        <w:spacing w:after="0" w:line="300" w:lineRule="atLeast"/>
        <w:rPr>
          <w:rFonts w:ascii="Arial" w:eastAsia="Times New Roman" w:hAnsi="Arial" w:cs="Arial"/>
          <w:color w:val="000000"/>
          <w:sz w:val="21"/>
          <w:szCs w:val="21"/>
        </w:rPr>
      </w:pPr>
      <w:r w:rsidRPr="00183E75">
        <w:rPr>
          <w:rFonts w:ascii="Arial" w:eastAsia="Times New Roman" w:hAnsi="Arial" w:cs="Arial"/>
          <w:color w:val="000000"/>
          <w:sz w:val="21"/>
          <w:szCs w:val="21"/>
        </w:rPr>
        <w:t>I was that kid.</w:t>
      </w:r>
    </w:p>
    <w:p w:rsidR="00183E75" w:rsidRPr="00183E75" w:rsidRDefault="00183E75" w:rsidP="00183E75">
      <w:pPr>
        <w:spacing w:after="0" w:line="300" w:lineRule="atLeast"/>
        <w:rPr>
          <w:rFonts w:ascii="Arial" w:eastAsia="Times New Roman" w:hAnsi="Arial" w:cs="Arial"/>
          <w:color w:val="000000"/>
          <w:sz w:val="21"/>
          <w:szCs w:val="21"/>
        </w:rPr>
      </w:pPr>
      <w:proofErr w:type="gramStart"/>
      <w:r w:rsidRPr="00183E75">
        <w:rPr>
          <w:rFonts w:ascii="Arial" w:eastAsia="Times New Roman" w:hAnsi="Arial" w:cs="Arial"/>
          <w:color w:val="000000"/>
          <w:sz w:val="21"/>
          <w:szCs w:val="21"/>
        </w:rPr>
        <w:t>Chomping at the bit, always wanting to get leveled up.</w:t>
      </w:r>
      <w:proofErr w:type="gramEnd"/>
      <w:r w:rsidRPr="00183E75">
        <w:rPr>
          <w:rFonts w:ascii="Arial" w:eastAsia="Times New Roman" w:hAnsi="Arial" w:cs="Arial"/>
          <w:color w:val="000000"/>
          <w:sz w:val="21"/>
          <w:szCs w:val="21"/>
        </w:rPr>
        <w:t xml:space="preserve"> I craved </w:t>
      </w:r>
      <w:hyperlink r:id="rId26" w:tgtFrame="_blank" w:history="1">
        <w:r w:rsidRPr="00183E75">
          <w:rPr>
            <w:rFonts w:ascii="Times New Roman" w:eastAsia="Times New Roman" w:hAnsi="Times New Roman" w:cs="Times New Roman"/>
            <w:color w:val="666666"/>
            <w:sz w:val="21"/>
            <w:szCs w:val="21"/>
          </w:rPr>
          <w:t>tougher competition in practice</w:t>
        </w:r>
      </w:hyperlink>
      <w:r w:rsidRPr="00183E75">
        <w:rPr>
          <w:rFonts w:ascii="Arial" w:eastAsia="Times New Roman" w:hAnsi="Arial" w:cs="Arial"/>
          <w:color w:val="000000"/>
          <w:sz w:val="21"/>
          <w:szCs w:val="21"/>
        </w:rPr>
        <w:t>, and wanted the feeling of being “elite,” which is what I considered every group that was above me.</w:t>
      </w:r>
    </w:p>
    <w:p w:rsidR="00183E75" w:rsidRPr="00183E75" w:rsidRDefault="00183E75" w:rsidP="00183E75">
      <w:pPr>
        <w:spacing w:after="0" w:line="300" w:lineRule="atLeast"/>
        <w:rPr>
          <w:rFonts w:ascii="Arial" w:eastAsia="Times New Roman" w:hAnsi="Arial" w:cs="Arial"/>
          <w:color w:val="000000"/>
          <w:sz w:val="21"/>
          <w:szCs w:val="21"/>
        </w:rPr>
      </w:pPr>
      <w:r w:rsidRPr="00183E75">
        <w:rPr>
          <w:rFonts w:ascii="Arial" w:eastAsia="Times New Roman" w:hAnsi="Arial" w:cs="Arial"/>
          <w:color w:val="000000"/>
          <w:sz w:val="21"/>
          <w:szCs w:val="21"/>
        </w:rPr>
        <w:t>This desire is good, and will keep the swimmer hungry, even if it means they are feeling a little impatient at times. And no, your child won’t be getting left behind if they aren’t being rushed through the groups.</w:t>
      </w:r>
    </w:p>
    <w:p w:rsidR="00183E75" w:rsidRPr="00183E75" w:rsidRDefault="00183E75" w:rsidP="00183E75">
      <w:pPr>
        <w:spacing w:after="0" w:line="300" w:lineRule="atLeast"/>
        <w:rPr>
          <w:rFonts w:ascii="Arial" w:eastAsia="Times New Roman" w:hAnsi="Arial" w:cs="Arial"/>
          <w:color w:val="000000"/>
          <w:sz w:val="21"/>
          <w:szCs w:val="21"/>
        </w:rPr>
      </w:pPr>
      <w:r w:rsidRPr="00183E75">
        <w:rPr>
          <w:rFonts w:ascii="Arial" w:eastAsia="Times New Roman" w:hAnsi="Arial" w:cs="Arial"/>
          <w:color w:val="000000"/>
          <w:sz w:val="21"/>
          <w:szCs w:val="21"/>
        </w:rPr>
        <w:t xml:space="preserve">“We find in most cases that parents are very anxious to move their kids up to the next practice group,” says David </w:t>
      </w:r>
      <w:proofErr w:type="spellStart"/>
      <w:r w:rsidRPr="00183E75">
        <w:rPr>
          <w:rFonts w:ascii="Arial" w:eastAsia="Times New Roman" w:hAnsi="Arial" w:cs="Arial"/>
          <w:color w:val="000000"/>
          <w:sz w:val="21"/>
          <w:szCs w:val="21"/>
        </w:rPr>
        <w:t>Schreck</w:t>
      </w:r>
      <w:proofErr w:type="spellEnd"/>
      <w:r w:rsidRPr="00183E75">
        <w:rPr>
          <w:rFonts w:ascii="Arial" w:eastAsia="Times New Roman" w:hAnsi="Arial" w:cs="Arial"/>
          <w:color w:val="000000"/>
          <w:sz w:val="21"/>
          <w:szCs w:val="21"/>
        </w:rPr>
        <w:t>, coach at NOVA of Virginia Aquatics. “And it drives me bananas. I am constantly urging parents to show patience and give the process more time. We move kids based on age, stroke, physical and emotional development. Sometimes, we’ll have a fast swimmer and let them be a leader in a group before we move them on.”</w:t>
      </w:r>
    </w:p>
    <w:p w:rsidR="00183E75" w:rsidRPr="00183E75" w:rsidRDefault="00183E75" w:rsidP="00183E75">
      <w:pPr>
        <w:spacing w:before="150" w:after="150" w:line="390" w:lineRule="atLeast"/>
        <w:outlineLvl w:val="2"/>
        <w:rPr>
          <w:rFonts w:ascii="Arial" w:eastAsia="Times New Roman" w:hAnsi="Arial" w:cs="Arial"/>
          <w:caps/>
          <w:color w:val="241F1D"/>
          <w:sz w:val="33"/>
          <w:szCs w:val="33"/>
        </w:rPr>
      </w:pPr>
      <w:r w:rsidRPr="00183E75">
        <w:rPr>
          <w:rFonts w:ascii="Arial" w:eastAsia="Times New Roman" w:hAnsi="Arial" w:cs="Arial"/>
          <w:b/>
          <w:bCs/>
          <w:caps/>
          <w:color w:val="241F1D"/>
          <w:sz w:val="33"/>
          <w:szCs w:val="33"/>
        </w:rPr>
        <w:t>Make sure they are earning the reward</w:t>
      </w:r>
    </w:p>
    <w:p w:rsidR="00183E75" w:rsidRPr="00183E75" w:rsidRDefault="00183E75" w:rsidP="00183E75">
      <w:pPr>
        <w:spacing w:after="0" w:line="300" w:lineRule="atLeast"/>
        <w:rPr>
          <w:rFonts w:ascii="Arial" w:eastAsia="Times New Roman" w:hAnsi="Arial" w:cs="Arial"/>
          <w:color w:val="000000"/>
          <w:sz w:val="21"/>
          <w:szCs w:val="21"/>
        </w:rPr>
      </w:pPr>
      <w:r w:rsidRPr="00183E75">
        <w:rPr>
          <w:rFonts w:ascii="Arial" w:eastAsia="Times New Roman" w:hAnsi="Arial" w:cs="Arial"/>
          <w:color w:val="000000"/>
          <w:sz w:val="21"/>
          <w:szCs w:val="21"/>
        </w:rPr>
        <w:t>Ultimately, moving up a group is a reward and not an entitlement.</w:t>
      </w:r>
    </w:p>
    <w:p w:rsidR="00183E75" w:rsidRPr="00183E75" w:rsidRDefault="00183E75" w:rsidP="00183E75">
      <w:pPr>
        <w:spacing w:after="0" w:line="300" w:lineRule="atLeast"/>
        <w:rPr>
          <w:rFonts w:ascii="Arial" w:eastAsia="Times New Roman" w:hAnsi="Arial" w:cs="Arial"/>
          <w:color w:val="000000"/>
          <w:sz w:val="21"/>
          <w:szCs w:val="21"/>
        </w:rPr>
      </w:pPr>
      <w:r w:rsidRPr="00183E75">
        <w:rPr>
          <w:rFonts w:ascii="Arial" w:eastAsia="Times New Roman" w:hAnsi="Arial" w:cs="Arial"/>
          <w:color w:val="000000"/>
          <w:sz w:val="21"/>
          <w:szCs w:val="21"/>
        </w:rPr>
        <w:t>It’s an acknowledgement that the swimmer has excelled where they are at and are ready to level up.</w:t>
      </w:r>
    </w:p>
    <w:p w:rsidR="00183E75" w:rsidRPr="00183E75" w:rsidRDefault="00183E75" w:rsidP="00183E75">
      <w:pPr>
        <w:spacing w:after="0" w:line="300" w:lineRule="atLeast"/>
        <w:rPr>
          <w:rFonts w:ascii="Arial" w:eastAsia="Times New Roman" w:hAnsi="Arial" w:cs="Arial"/>
          <w:color w:val="000000"/>
          <w:sz w:val="21"/>
          <w:szCs w:val="21"/>
        </w:rPr>
      </w:pPr>
      <w:r w:rsidRPr="00183E75">
        <w:rPr>
          <w:rFonts w:ascii="Arial" w:eastAsia="Times New Roman" w:hAnsi="Arial" w:cs="Arial"/>
          <w:color w:val="000000"/>
          <w:sz w:val="21"/>
          <w:szCs w:val="21"/>
        </w:rPr>
        <w:t>It’s recognition that they can take on more.</w:t>
      </w:r>
    </w:p>
    <w:p w:rsidR="00183E75" w:rsidRPr="00183E75" w:rsidRDefault="00183E75" w:rsidP="00183E75">
      <w:pPr>
        <w:spacing w:after="0" w:line="300" w:lineRule="atLeast"/>
        <w:rPr>
          <w:rFonts w:ascii="Arial" w:eastAsia="Times New Roman" w:hAnsi="Arial" w:cs="Arial"/>
          <w:color w:val="000000"/>
          <w:sz w:val="21"/>
          <w:szCs w:val="21"/>
        </w:rPr>
      </w:pPr>
      <w:r w:rsidRPr="00183E75">
        <w:rPr>
          <w:rFonts w:ascii="Arial" w:eastAsia="Times New Roman" w:hAnsi="Arial" w:cs="Arial"/>
          <w:color w:val="000000"/>
          <w:sz w:val="21"/>
          <w:szCs w:val="21"/>
        </w:rPr>
        <w:t xml:space="preserve">“For me, progression has always been more about the desire to be the best and about commitment rather than ability,” adds </w:t>
      </w:r>
      <w:proofErr w:type="spellStart"/>
      <w:r w:rsidRPr="00183E75">
        <w:rPr>
          <w:rFonts w:ascii="Arial" w:eastAsia="Times New Roman" w:hAnsi="Arial" w:cs="Arial"/>
          <w:color w:val="000000"/>
          <w:sz w:val="21"/>
          <w:szCs w:val="21"/>
        </w:rPr>
        <w:t>Batchelor</w:t>
      </w:r>
      <w:proofErr w:type="spellEnd"/>
      <w:r w:rsidRPr="00183E75">
        <w:rPr>
          <w:rFonts w:ascii="Arial" w:eastAsia="Times New Roman" w:hAnsi="Arial" w:cs="Arial"/>
          <w:color w:val="000000"/>
          <w:sz w:val="21"/>
          <w:szCs w:val="21"/>
        </w:rPr>
        <w:t>. “Moving (up) should be an exciting and rewarding process. The key consideration is what will this swimmer bring to and gain from the new group.”</w:t>
      </w:r>
    </w:p>
    <w:p w:rsidR="00013347" w:rsidRDefault="00013347"/>
    <w:sectPr w:rsidR="0001334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40007843" w:usb2="00000001"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EC050C4"/>
    <w:multiLevelType w:val="multilevel"/>
    <w:tmpl w:val="90C8C1F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75BB5D55"/>
    <w:multiLevelType w:val="multilevel"/>
    <w:tmpl w:val="8228D7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83E75"/>
    <w:rsid w:val="00013347"/>
    <w:rsid w:val="00114C81"/>
    <w:rsid w:val="001352B0"/>
    <w:rsid w:val="00183E7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83E7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83E75"/>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83E7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83E75"/>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24626358">
      <w:bodyDiv w:val="1"/>
      <w:marLeft w:val="0"/>
      <w:marRight w:val="0"/>
      <w:marTop w:val="0"/>
      <w:marBottom w:val="0"/>
      <w:divBdr>
        <w:top w:val="none" w:sz="0" w:space="0" w:color="auto"/>
        <w:left w:val="none" w:sz="0" w:space="0" w:color="auto"/>
        <w:bottom w:val="none" w:sz="0" w:space="0" w:color="auto"/>
        <w:right w:val="none" w:sz="0" w:space="0" w:color="auto"/>
      </w:divBdr>
      <w:divsChild>
        <w:div w:id="1824926113">
          <w:marLeft w:val="0"/>
          <w:marRight w:val="0"/>
          <w:marTop w:val="0"/>
          <w:marBottom w:val="0"/>
          <w:divBdr>
            <w:top w:val="none" w:sz="0" w:space="0" w:color="auto"/>
            <w:left w:val="none" w:sz="0" w:space="0" w:color="auto"/>
            <w:bottom w:val="none" w:sz="0" w:space="0" w:color="auto"/>
            <w:right w:val="none" w:sz="0" w:space="0" w:color="auto"/>
          </w:divBdr>
          <w:divsChild>
            <w:div w:id="1238827278">
              <w:marLeft w:val="0"/>
              <w:marRight w:val="0"/>
              <w:marTop w:val="0"/>
              <w:marBottom w:val="0"/>
              <w:divBdr>
                <w:top w:val="none" w:sz="0" w:space="0" w:color="auto"/>
                <w:left w:val="none" w:sz="0" w:space="0" w:color="auto"/>
                <w:bottom w:val="none" w:sz="0" w:space="0" w:color="auto"/>
                <w:right w:val="none" w:sz="0" w:space="0" w:color="auto"/>
              </w:divBdr>
              <w:divsChild>
                <w:div w:id="554631433">
                  <w:marLeft w:val="0"/>
                  <w:marRight w:val="0"/>
                  <w:marTop w:val="0"/>
                  <w:marBottom w:val="0"/>
                  <w:divBdr>
                    <w:top w:val="none" w:sz="0" w:space="0" w:color="auto"/>
                    <w:left w:val="none" w:sz="0" w:space="0" w:color="auto"/>
                    <w:bottom w:val="none" w:sz="0" w:space="0" w:color="auto"/>
                    <w:right w:val="none" w:sz="0" w:space="0" w:color="auto"/>
                  </w:divBdr>
                  <w:divsChild>
                    <w:div w:id="2111390629">
                      <w:marLeft w:val="0"/>
                      <w:marRight w:val="0"/>
                      <w:marTop w:val="0"/>
                      <w:marBottom w:val="0"/>
                      <w:divBdr>
                        <w:top w:val="none" w:sz="0" w:space="0" w:color="auto"/>
                        <w:left w:val="none" w:sz="0" w:space="0" w:color="auto"/>
                        <w:bottom w:val="none" w:sz="0" w:space="0" w:color="auto"/>
                        <w:right w:val="none" w:sz="0" w:space="0" w:color="auto"/>
                      </w:divBdr>
                      <w:divsChild>
                        <w:div w:id="877281117">
                          <w:marLeft w:val="0"/>
                          <w:marRight w:val="0"/>
                          <w:marTop w:val="0"/>
                          <w:marBottom w:val="0"/>
                          <w:divBdr>
                            <w:top w:val="none" w:sz="0" w:space="0" w:color="auto"/>
                            <w:left w:val="none" w:sz="0" w:space="0" w:color="auto"/>
                            <w:bottom w:val="none" w:sz="0" w:space="0" w:color="auto"/>
                            <w:right w:val="none" w:sz="0" w:space="0" w:color="auto"/>
                          </w:divBdr>
                        </w:div>
                        <w:div w:id="20750050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312452">
              <w:marLeft w:val="0"/>
              <w:marRight w:val="0"/>
              <w:marTop w:val="0"/>
              <w:marBottom w:val="0"/>
              <w:divBdr>
                <w:top w:val="none" w:sz="0" w:space="0" w:color="auto"/>
                <w:left w:val="none" w:sz="0" w:space="0" w:color="auto"/>
                <w:bottom w:val="none" w:sz="0" w:space="0" w:color="auto"/>
                <w:right w:val="none" w:sz="0" w:space="0" w:color="auto"/>
              </w:divBdr>
            </w:div>
          </w:divsChild>
        </w:div>
        <w:div w:id="1098598881">
          <w:marLeft w:val="0"/>
          <w:marRight w:val="0"/>
          <w:marTop w:val="0"/>
          <w:marBottom w:val="0"/>
          <w:divBdr>
            <w:top w:val="none" w:sz="0" w:space="0" w:color="auto"/>
            <w:left w:val="none" w:sz="0" w:space="0" w:color="auto"/>
            <w:bottom w:val="none" w:sz="0" w:space="0" w:color="auto"/>
            <w:right w:val="none" w:sz="0" w:space="0" w:color="auto"/>
          </w:divBdr>
          <w:divsChild>
            <w:div w:id="657540800">
              <w:marLeft w:val="0"/>
              <w:marRight w:val="0"/>
              <w:marTop w:val="0"/>
              <w:marBottom w:val="0"/>
              <w:divBdr>
                <w:top w:val="none" w:sz="0" w:space="0" w:color="auto"/>
                <w:left w:val="none" w:sz="0" w:space="0" w:color="auto"/>
                <w:bottom w:val="none" w:sz="0" w:space="0" w:color="auto"/>
                <w:right w:val="none" w:sz="0" w:space="0" w:color="auto"/>
              </w:divBdr>
            </w:div>
          </w:divsChild>
        </w:div>
        <w:div w:id="1635870920">
          <w:marLeft w:val="0"/>
          <w:marRight w:val="0"/>
          <w:marTop w:val="0"/>
          <w:marBottom w:val="0"/>
          <w:divBdr>
            <w:top w:val="none" w:sz="0" w:space="0" w:color="auto"/>
            <w:left w:val="none" w:sz="0" w:space="0" w:color="auto"/>
            <w:bottom w:val="none" w:sz="0" w:space="0" w:color="auto"/>
            <w:right w:val="none" w:sz="0" w:space="0" w:color="auto"/>
          </w:divBdr>
          <w:divsChild>
            <w:div w:id="1264146284">
              <w:marLeft w:val="0"/>
              <w:marRight w:val="0"/>
              <w:marTop w:val="0"/>
              <w:marBottom w:val="0"/>
              <w:divBdr>
                <w:top w:val="none" w:sz="0" w:space="0" w:color="auto"/>
                <w:left w:val="none" w:sz="0" w:space="0" w:color="auto"/>
                <w:bottom w:val="none" w:sz="0" w:space="0" w:color="auto"/>
                <w:right w:val="none" w:sz="0" w:space="0" w:color="auto"/>
              </w:divBdr>
            </w:div>
          </w:divsChild>
        </w:div>
        <w:div w:id="888154555">
          <w:marLeft w:val="0"/>
          <w:marRight w:val="0"/>
          <w:marTop w:val="0"/>
          <w:marBottom w:val="0"/>
          <w:divBdr>
            <w:top w:val="none" w:sz="0" w:space="0" w:color="auto"/>
            <w:left w:val="none" w:sz="0" w:space="0" w:color="auto"/>
            <w:bottom w:val="none" w:sz="0" w:space="0" w:color="auto"/>
            <w:right w:val="none" w:sz="0" w:space="0" w:color="auto"/>
          </w:divBdr>
          <w:divsChild>
            <w:div w:id="1656252231">
              <w:marLeft w:val="0"/>
              <w:marRight w:val="0"/>
              <w:marTop w:val="0"/>
              <w:marBottom w:val="0"/>
              <w:divBdr>
                <w:top w:val="none" w:sz="0" w:space="0" w:color="auto"/>
                <w:left w:val="none" w:sz="0" w:space="0" w:color="auto"/>
                <w:bottom w:val="none" w:sz="0" w:space="0" w:color="auto"/>
                <w:right w:val="none" w:sz="0" w:space="0" w:color="auto"/>
              </w:divBdr>
            </w:div>
          </w:divsChild>
        </w:div>
        <w:div w:id="846748525">
          <w:marLeft w:val="0"/>
          <w:marRight w:val="0"/>
          <w:marTop w:val="0"/>
          <w:marBottom w:val="0"/>
          <w:divBdr>
            <w:top w:val="none" w:sz="0" w:space="0" w:color="auto"/>
            <w:left w:val="none" w:sz="0" w:space="0" w:color="auto"/>
            <w:bottom w:val="none" w:sz="0" w:space="0" w:color="auto"/>
            <w:right w:val="none" w:sz="0" w:space="0" w:color="auto"/>
          </w:divBdr>
          <w:divsChild>
            <w:div w:id="1906448500">
              <w:marLeft w:val="0"/>
              <w:marRight w:val="0"/>
              <w:marTop w:val="0"/>
              <w:marBottom w:val="0"/>
              <w:divBdr>
                <w:top w:val="none" w:sz="0" w:space="0" w:color="auto"/>
                <w:left w:val="none" w:sz="0" w:space="0" w:color="auto"/>
                <w:bottom w:val="none" w:sz="0" w:space="0" w:color="auto"/>
                <w:right w:val="none" w:sz="0" w:space="0" w:color="auto"/>
              </w:divBdr>
            </w:div>
          </w:divsChild>
        </w:div>
        <w:div w:id="527068275">
          <w:marLeft w:val="0"/>
          <w:marRight w:val="0"/>
          <w:marTop w:val="0"/>
          <w:marBottom w:val="0"/>
          <w:divBdr>
            <w:top w:val="none" w:sz="0" w:space="0" w:color="auto"/>
            <w:left w:val="none" w:sz="0" w:space="0" w:color="auto"/>
            <w:bottom w:val="none" w:sz="0" w:space="0" w:color="auto"/>
            <w:right w:val="none" w:sz="0" w:space="0" w:color="auto"/>
          </w:divBdr>
          <w:divsChild>
            <w:div w:id="2094352817">
              <w:marLeft w:val="0"/>
              <w:marRight w:val="0"/>
              <w:marTop w:val="0"/>
              <w:marBottom w:val="0"/>
              <w:divBdr>
                <w:top w:val="none" w:sz="0" w:space="0" w:color="auto"/>
                <w:left w:val="none" w:sz="0" w:space="0" w:color="auto"/>
                <w:bottom w:val="none" w:sz="0" w:space="0" w:color="auto"/>
                <w:right w:val="none" w:sz="0" w:space="0" w:color="auto"/>
              </w:divBdr>
            </w:div>
          </w:divsChild>
        </w:div>
        <w:div w:id="1032346170">
          <w:marLeft w:val="0"/>
          <w:marRight w:val="0"/>
          <w:marTop w:val="0"/>
          <w:marBottom w:val="0"/>
          <w:divBdr>
            <w:top w:val="none" w:sz="0" w:space="0" w:color="auto"/>
            <w:left w:val="none" w:sz="0" w:space="0" w:color="auto"/>
            <w:bottom w:val="none" w:sz="0" w:space="0" w:color="auto"/>
            <w:right w:val="none" w:sz="0" w:space="0" w:color="auto"/>
          </w:divBdr>
          <w:divsChild>
            <w:div w:id="319625473">
              <w:marLeft w:val="0"/>
              <w:marRight w:val="0"/>
              <w:marTop w:val="0"/>
              <w:marBottom w:val="0"/>
              <w:divBdr>
                <w:top w:val="none" w:sz="0" w:space="0" w:color="auto"/>
                <w:left w:val="none" w:sz="0" w:space="0" w:color="auto"/>
                <w:bottom w:val="none" w:sz="0" w:space="0" w:color="auto"/>
                <w:right w:val="none" w:sz="0" w:space="0" w:color="auto"/>
              </w:divBdr>
            </w:div>
          </w:divsChild>
        </w:div>
        <w:div w:id="720902820">
          <w:marLeft w:val="0"/>
          <w:marRight w:val="0"/>
          <w:marTop w:val="0"/>
          <w:marBottom w:val="0"/>
          <w:divBdr>
            <w:top w:val="none" w:sz="0" w:space="0" w:color="auto"/>
            <w:left w:val="none" w:sz="0" w:space="0" w:color="auto"/>
            <w:bottom w:val="none" w:sz="0" w:space="0" w:color="auto"/>
            <w:right w:val="none" w:sz="0" w:space="0" w:color="auto"/>
          </w:divBdr>
          <w:divsChild>
            <w:div w:id="421417607">
              <w:marLeft w:val="0"/>
              <w:marRight w:val="0"/>
              <w:marTop w:val="0"/>
              <w:marBottom w:val="0"/>
              <w:divBdr>
                <w:top w:val="none" w:sz="0" w:space="0" w:color="auto"/>
                <w:left w:val="none" w:sz="0" w:space="0" w:color="auto"/>
                <w:bottom w:val="none" w:sz="0" w:space="0" w:color="auto"/>
                <w:right w:val="none" w:sz="0" w:space="0" w:color="auto"/>
              </w:divBdr>
            </w:div>
          </w:divsChild>
        </w:div>
        <w:div w:id="1522040381">
          <w:marLeft w:val="0"/>
          <w:marRight w:val="0"/>
          <w:marTop w:val="0"/>
          <w:marBottom w:val="0"/>
          <w:divBdr>
            <w:top w:val="none" w:sz="0" w:space="0" w:color="auto"/>
            <w:left w:val="none" w:sz="0" w:space="0" w:color="auto"/>
            <w:bottom w:val="none" w:sz="0" w:space="0" w:color="auto"/>
            <w:right w:val="none" w:sz="0" w:space="0" w:color="auto"/>
          </w:divBdr>
          <w:divsChild>
            <w:div w:id="508641837">
              <w:marLeft w:val="0"/>
              <w:marRight w:val="0"/>
              <w:marTop w:val="0"/>
              <w:marBottom w:val="0"/>
              <w:divBdr>
                <w:top w:val="none" w:sz="0" w:space="0" w:color="auto"/>
                <w:left w:val="none" w:sz="0" w:space="0" w:color="auto"/>
                <w:bottom w:val="none" w:sz="0" w:space="0" w:color="auto"/>
                <w:right w:val="none" w:sz="0" w:space="0" w:color="auto"/>
              </w:divBdr>
            </w:div>
          </w:divsChild>
        </w:div>
        <w:div w:id="478308839">
          <w:marLeft w:val="0"/>
          <w:marRight w:val="0"/>
          <w:marTop w:val="0"/>
          <w:marBottom w:val="225"/>
          <w:divBdr>
            <w:top w:val="none" w:sz="0" w:space="0" w:color="auto"/>
            <w:left w:val="none" w:sz="0" w:space="0" w:color="auto"/>
            <w:bottom w:val="single" w:sz="6" w:space="0" w:color="EEEEEE"/>
            <w:right w:val="none" w:sz="0" w:space="0" w:color="auto"/>
          </w:divBdr>
        </w:div>
        <w:div w:id="445123878">
          <w:blockQuote w:val="1"/>
          <w:marLeft w:val="0"/>
          <w:marRight w:val="0"/>
          <w:marTop w:val="150"/>
          <w:marBottom w:val="150"/>
          <w:divBdr>
            <w:top w:val="single" w:sz="6" w:space="8" w:color="D4D4D4"/>
            <w:left w:val="none" w:sz="0" w:space="0" w:color="auto"/>
            <w:bottom w:val="single" w:sz="6" w:space="8" w:color="D4D4D4"/>
            <w:right w:val="none" w:sz="0" w:space="0" w:color="auto"/>
          </w:divBdr>
        </w:div>
        <w:div w:id="2067341159">
          <w:blockQuote w:val="1"/>
          <w:marLeft w:val="0"/>
          <w:marRight w:val="0"/>
          <w:marTop w:val="150"/>
          <w:marBottom w:val="150"/>
          <w:divBdr>
            <w:top w:val="single" w:sz="6" w:space="8" w:color="D4D4D4"/>
            <w:left w:val="none" w:sz="0" w:space="0" w:color="auto"/>
            <w:bottom w:val="single" w:sz="6" w:space="8" w:color="D4D4D4"/>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swimswam.com/bio/olivier-poirier-leroy/" TargetMode="External"/><Relationship Id="rId13" Type="http://schemas.openxmlformats.org/officeDocument/2006/relationships/hyperlink" Target="https://swimswam.com/training/" TargetMode="External"/><Relationship Id="rId18" Type="http://schemas.openxmlformats.org/officeDocument/2006/relationships/hyperlink" Target="https://www.yourswimlog.com/two-proven-ways-to-improve-attendance-at-swim-practice/" TargetMode="External"/><Relationship Id="rId26" Type="http://schemas.openxmlformats.org/officeDocument/2006/relationships/hyperlink" Target="https://www.yourswimlog.com/katie-ledecky-train-to-win/" TargetMode="External"/><Relationship Id="rId3" Type="http://schemas.microsoft.com/office/2007/relationships/stylesWithEffects" Target="stylesWithEffects.xml"/><Relationship Id="rId21" Type="http://schemas.openxmlformats.org/officeDocument/2006/relationships/hyperlink" Target="https://www.yourswimlog.com/swimmers-improving-technique/" TargetMode="External"/><Relationship Id="rId7" Type="http://schemas.openxmlformats.org/officeDocument/2006/relationships/image" Target="media/image1.jpeg"/><Relationship Id="rId12" Type="http://schemas.openxmlformats.org/officeDocument/2006/relationships/hyperlink" Target="https://swimswam.com/training/your-swim-book/" TargetMode="External"/><Relationship Id="rId17" Type="http://schemas.openxmlformats.org/officeDocument/2006/relationships/hyperlink" Target="https://www.yourswimlog.com/swimming-workouts/" TargetMode="External"/><Relationship Id="rId25" Type="http://schemas.openxmlformats.org/officeDocument/2006/relationships/hyperlink" Target="https://waterlooswimming.com/" TargetMode="External"/><Relationship Id="rId2" Type="http://schemas.openxmlformats.org/officeDocument/2006/relationships/styles" Target="styles.xml"/><Relationship Id="rId16" Type="http://schemas.openxmlformats.org/officeDocument/2006/relationships/hyperlink" Target="https://www.usaswimming.org/news-landing-page/2019/03/14/chuck-batchelor-is-living-his-coaching-dream" TargetMode="External"/><Relationship Id="rId20" Type="http://schemas.openxmlformats.org/officeDocument/2006/relationships/hyperlink" Target="https://www.yourswimlog.com/how-to-be-a-more-coachable-swimmer/" TargetMode="External"/><Relationship Id="rId1" Type="http://schemas.openxmlformats.org/officeDocument/2006/relationships/numbering" Target="numbering.xml"/><Relationship Id="rId6" Type="http://schemas.openxmlformats.org/officeDocument/2006/relationships/hyperlink" Target="https://swimswam.com/15-signs-tapering-swimmer/" TargetMode="External"/><Relationship Id="rId11" Type="http://schemas.openxmlformats.org/officeDocument/2006/relationships/hyperlink" Target="https://swimswam.com/lifestyle/" TargetMode="External"/><Relationship Id="rId24" Type="http://schemas.openxmlformats.org/officeDocument/2006/relationships/hyperlink" Target="https://www.yourswimlog.com/little-commitments/" TargetMode="External"/><Relationship Id="rId5" Type="http://schemas.openxmlformats.org/officeDocument/2006/relationships/webSettings" Target="webSettings.xml"/><Relationship Id="rId15" Type="http://schemas.openxmlformats.org/officeDocument/2006/relationships/hyperlink" Target="https://www.yourswimlog.com/move-up-a-group/" TargetMode="External"/><Relationship Id="rId23" Type="http://schemas.openxmlformats.org/officeDocument/2006/relationships/hyperlink" Target="https://www.yourswimlog.com/how-to-be-an-awesome-swim-parent/" TargetMode="External"/><Relationship Id="rId28" Type="http://schemas.openxmlformats.org/officeDocument/2006/relationships/theme" Target="theme/theme1.xml"/><Relationship Id="rId10" Type="http://schemas.openxmlformats.org/officeDocument/2006/relationships/hyperlink" Target="https://swimswam.com/why-is-my-swimmer-not-being-moved-up-a-group/" TargetMode="External"/><Relationship Id="rId19" Type="http://schemas.openxmlformats.org/officeDocument/2006/relationships/hyperlink" Target="https://www.yourswimlog.com/swimmers-improve-team-culture/" TargetMode="External"/><Relationship Id="rId4" Type="http://schemas.openxmlformats.org/officeDocument/2006/relationships/settings" Target="settings.xml"/><Relationship Id="rId9" Type="http://schemas.openxmlformats.org/officeDocument/2006/relationships/hyperlink" Target="https://swimswam.com/why-is-my-swimmer-not-being-moved-up-a-group/" TargetMode="External"/><Relationship Id="rId14" Type="http://schemas.openxmlformats.org/officeDocument/2006/relationships/hyperlink" Target="https://www.yourswimlog.com/newsletter/" TargetMode="External"/><Relationship Id="rId22" Type="http://schemas.openxmlformats.org/officeDocument/2006/relationships/hyperlink" Target="https://www.yourswimlog.com/when-your-training-habits-suck-5-reasons-you-arent-swimming-faster/" TargetMode="Externa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TotalTime>
  <Pages>4</Pages>
  <Words>1366</Words>
  <Characters>7788</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9136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Dennie Swan-Scott</dc:creator>
  <cp:lastModifiedBy>Dennie Swan-Scott</cp:lastModifiedBy>
  <cp:revision>1</cp:revision>
  <cp:lastPrinted>2019-06-26T18:55:00Z</cp:lastPrinted>
  <dcterms:created xsi:type="dcterms:W3CDTF">2019-06-26T18:51:00Z</dcterms:created>
  <dcterms:modified xsi:type="dcterms:W3CDTF">2019-06-26T18:59:00Z</dcterms:modified>
</cp:coreProperties>
</file>